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Hoefler Text" w:cs="Hoefler Text" w:eastAsia="Hoefler Text" w:hAnsi="Hoefler Text"/>
          <w:color w:val="4472c4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Hoefler Text" w:cs="Hoefler Text" w:eastAsia="Hoefler Text" w:hAnsi="Hoefler Text"/>
          <w:color w:val="4472c4"/>
          <w:sz w:val="40"/>
          <w:szCs w:val="40"/>
          <w:rtl w:val="0"/>
        </w:rPr>
        <w:t xml:space="preserve">[Sample Template]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Hoefler Text" w:cs="Hoefler Text" w:eastAsia="Hoefler Text" w:hAnsi="Hoefler Text"/>
          <w:color w:val="4472c4"/>
          <w:sz w:val="40"/>
          <w:szCs w:val="40"/>
        </w:rPr>
      </w:pPr>
      <w:r w:rsidDel="00000000" w:rsidR="00000000" w:rsidRPr="00000000">
        <w:rPr>
          <w:rFonts w:ascii="Hoefler Text" w:cs="Hoefler Text" w:eastAsia="Hoefler Text" w:hAnsi="Hoefler Text"/>
          <w:color w:val="4472c4"/>
          <w:sz w:val="40"/>
          <w:szCs w:val="40"/>
          <w:rtl w:val="0"/>
        </w:rPr>
        <w:t xml:space="preserve">Director Declaration of Interests</w:t>
      </w:r>
    </w:p>
    <w:p w:rsidR="00000000" w:rsidDel="00000000" w:rsidP="00000000" w:rsidRDefault="00000000" w:rsidRPr="00000000" w14:paraId="00000003">
      <w:pPr>
        <w:pageBreakBefore w:val="0"/>
        <w:tabs>
          <w:tab w:val="left" w:pos="6700"/>
        </w:tabs>
        <w:rPr>
          <w:rFonts w:ascii="Hoefler Text" w:cs="Hoefler Text" w:eastAsia="Hoefler Text" w:hAnsi="Hoefler Text"/>
          <w:color w:val="4472c4"/>
          <w:sz w:val="40"/>
          <w:szCs w:val="40"/>
        </w:rPr>
      </w:pPr>
      <w:r w:rsidDel="00000000" w:rsidR="00000000" w:rsidRPr="00000000">
        <w:rPr>
          <w:rFonts w:ascii="Hoefler Text" w:cs="Hoefler Text" w:eastAsia="Hoefler Text" w:hAnsi="Hoefler Text"/>
          <w:color w:val="4472c4"/>
          <w:sz w:val="40"/>
          <w:szCs w:val="40"/>
          <w:rtl w:val="0"/>
        </w:rPr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7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7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[Name of the Company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7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7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7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87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Director Declaration of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16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declare I am not/am (delete) or have not been/have been (delete) insolvent. (If at any time insolvent give details.)</w:t>
      </w:r>
    </w:p>
    <w:p w:rsidR="00000000" w:rsidDel="00000000" w:rsidP="00000000" w:rsidRDefault="00000000" w:rsidRPr="00000000" w14:paraId="0000000E">
      <w:pPr>
        <w:pageBreakBefore w:val="0"/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declare I am not/am (delete) or have not been/have been (delete) a director of an organization placed in administration, receivership, liquidation or provisional liquidation. (If at any time in receivership, liquidation or provisional liquidation give details.)</w:t>
      </w:r>
    </w:p>
    <w:p w:rsidR="00000000" w:rsidDel="00000000" w:rsidP="00000000" w:rsidRDefault="00000000" w:rsidRPr="00000000" w14:paraId="00000010">
      <w:pPr>
        <w:pageBreakBefore w:val="0"/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declare I am not/am (delete) a director of other public organizations or companies or their subsidiaries. (If a director, list the names of the companies or organizations.) </w:t>
      </w:r>
    </w:p>
    <w:p w:rsidR="00000000" w:rsidDel="00000000" w:rsidP="00000000" w:rsidRDefault="00000000" w:rsidRPr="00000000" w14:paraId="00000012">
      <w:pPr>
        <w:pageBreakBefore w:val="0"/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do not/do (delete) have an interest directly or indirectly in any contract or proposed contract between any party and the Company. (Give details if do.)</w:t>
      </w:r>
    </w:p>
    <w:p w:rsidR="00000000" w:rsidDel="00000000" w:rsidP="00000000" w:rsidRDefault="00000000" w:rsidRPr="00000000" w14:paraId="00000014">
      <w:pPr>
        <w:pageBreakBefore w:val="0"/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declare I have not been/have been (delete) indicted for any offence in connection with: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line="216" w:lineRule="auto"/>
        <w:ind w:left="992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promotion, formation or management of a company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line="216" w:lineRule="auto"/>
        <w:ind w:left="992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Serious fraud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line="216" w:lineRule="auto"/>
        <w:ind w:left="992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acting honestly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line="216" w:lineRule="auto"/>
        <w:ind w:left="992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taking reasonable care and diligence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line="216" w:lineRule="auto"/>
        <w:ind w:left="992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Improper use of position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line="216" w:lineRule="auto"/>
        <w:ind w:left="992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Non-disclosure of required information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216" w:lineRule="auto"/>
        <w:ind w:left="992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Misrepresentation of position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216" w:lineRule="auto"/>
        <w:ind w:left="992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Fraudulently omitting any material information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216" w:lineRule="auto"/>
        <w:ind w:left="992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Knowingly receiving pawned property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line="216" w:lineRule="auto"/>
        <w:ind w:left="992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Falsifying records.</w:t>
      </w:r>
    </w:p>
    <w:p w:rsidR="00000000" w:rsidDel="00000000" w:rsidP="00000000" w:rsidRDefault="00000000" w:rsidRPr="00000000" w14:paraId="00000020">
      <w:pPr>
        <w:pageBreakBefore w:val="0"/>
        <w:spacing w:line="216" w:lineRule="auto"/>
        <w:ind w:left="992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(If indicted give details.)</w:t>
      </w:r>
    </w:p>
    <w:p w:rsidR="00000000" w:rsidDel="00000000" w:rsidP="00000000" w:rsidRDefault="00000000" w:rsidRPr="00000000" w14:paraId="00000021">
      <w:pPr>
        <w:pageBreakBefore w:val="0"/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do not/do (delete) hold any office or possess any property or have any relationship that might give rise to a material conflict of interest. (Give details if do.)</w:t>
      </w:r>
    </w:p>
    <w:p w:rsidR="00000000" w:rsidDel="00000000" w:rsidP="00000000" w:rsidRDefault="00000000" w:rsidRPr="00000000" w14:paraId="00000024">
      <w:pPr>
        <w:pageBreakBefore w:val="0"/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am not/am (delete) a member of other organizations with which the Company may or may not from time-to-time contract or propose to contract but my interest in any such contract or proposed contract as such a member would not be a material interest. (If so, give details.)</w:t>
      </w:r>
    </w:p>
    <w:p w:rsidR="00000000" w:rsidDel="00000000" w:rsidP="00000000" w:rsidRDefault="00000000" w:rsidRPr="00000000" w14:paraId="00000026">
      <w:pPr>
        <w:pageBreakBefore w:val="0"/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216" w:lineRule="auto"/>
        <w:ind w:left="709"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am not/am aware of any circumstance or incident which I have reason to suppose might afford grounds for any future claim such as would fall under the scope of the D&amp;O insurance if any. (If so, give details.)</w:t>
      </w:r>
    </w:p>
    <w:p w:rsidR="00000000" w:rsidDel="00000000" w:rsidP="00000000" w:rsidRDefault="00000000" w:rsidRPr="00000000" w14:paraId="00000028">
      <w:pPr>
        <w:pageBreakBefore w:val="0"/>
        <w:spacing w:line="216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16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1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declare the above information to be correct.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undertake to notify you of any change in the particulars listed above within 7 days of the change.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32">
      <w:pPr>
        <w:pageBreakBefore w:val="0"/>
        <w:ind w:right="9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</w:t>
      </w:r>
    </w:p>
    <w:p w:rsidR="00000000" w:rsidDel="00000000" w:rsidP="00000000" w:rsidRDefault="00000000" w:rsidRPr="00000000" w14:paraId="00000033">
      <w:pPr>
        <w:pageBreakBefore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4" w:w="11909" w:orient="portrait"/>
      <w:pgMar w:bottom="539" w:top="1584" w:left="1440" w:right="1469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oefler Tex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color="4472c4" w:space="8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180"/>
      </w:tabs>
      <w:spacing w:after="0" w:before="36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  <w:rtl w:val="0"/>
      </w:rPr>
      <w:t xml:space="preserve">Associations Forum © 2020</w:t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0404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6464300</wp:posOffset>
          </wp:positionH>
          <wp:positionV relativeFrom="page">
            <wp:posOffset>227330</wp:posOffset>
          </wp:positionV>
          <wp:extent cx="936625" cy="479425"/>
          <wp:effectExtent b="0" l="0" r="0" t="0"/>
          <wp:wrapSquare wrapText="bothSides" distB="0" distT="0" distL="0" distR="0"/>
          <wp:docPr descr="A picture containing diagram&#10;&#10;Description automatically generated" id="2" name="image1.jpg"/>
          <a:graphic>
            <a:graphicData uri="http://schemas.openxmlformats.org/drawingml/2006/picture">
              <pic:pic>
                <pic:nvPicPr>
                  <pic:cNvPr descr="A picture containing diagram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6625" cy="479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right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b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pageBreakBefore w:val="0"/>
      <w:ind w:right="720"/>
      <w:jc w:val="center"/>
    </w:pPr>
    <w:rPr>
      <w:b w:val="1"/>
      <w:sz w:val="22"/>
      <w:szCs w:val="22"/>
      <w:u w:val="single"/>
    </w:rPr>
  </w:style>
  <w:style w:type="paragraph" w:styleId="Heading4">
    <w:name w:val="heading 4"/>
    <w:basedOn w:val="Normal"/>
    <w:next w:val="Normal"/>
    <w:pPr>
      <w:keepNext w:val="1"/>
      <w:pageBreakBefore w:val="0"/>
      <w:ind w:right="720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  <w:qFormat w:val="1"/>
    <w:rPr>
      <w:sz w:val="24"/>
      <w:szCs w:val="24"/>
      <w:lang w:eastAsia="ja-JP" w:val="en-US"/>
    </w:rPr>
  </w:style>
  <w:style w:type="paragraph" w:styleId="Heading1">
    <w:name w:val="heading 1"/>
    <w:basedOn w:val="Normal"/>
    <w:next w:val="Normal"/>
    <w:qFormat w:val="1"/>
    <w:rsid w:val="009B40A2"/>
    <w:pPr>
      <w:keepNext w:val="1"/>
      <w:jc w:val="right"/>
      <w:outlineLvl w:val="0"/>
    </w:pPr>
    <w:rPr>
      <w:rFonts w:eastAsia="Times New Roman"/>
      <w:sz w:val="28"/>
      <w:szCs w:val="20"/>
      <w:lang w:eastAsia="en-US"/>
    </w:rPr>
  </w:style>
  <w:style w:type="paragraph" w:styleId="Heading2">
    <w:name w:val="heading 2"/>
    <w:basedOn w:val="Normal"/>
    <w:next w:val="Normal"/>
    <w:qFormat w:val="1"/>
    <w:rsid w:val="009B40A2"/>
    <w:pPr>
      <w:keepNext w:val="1"/>
      <w:outlineLvl w:val="1"/>
    </w:pPr>
    <w:rPr>
      <w:rFonts w:eastAsia="Times New Roman"/>
      <w:b w:val="1"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 w:val="1"/>
    <w:rsid w:val="009B40A2"/>
    <w:pPr>
      <w:keepNext w:val="1"/>
      <w:ind w:right="720"/>
      <w:jc w:val="center"/>
      <w:outlineLvl w:val="2"/>
    </w:pPr>
    <w:rPr>
      <w:rFonts w:eastAsia="Times New Roman"/>
      <w:b w:val="1"/>
      <w:sz w:val="22"/>
      <w:szCs w:val="20"/>
      <w:u w:val="single"/>
      <w:lang w:eastAsia="en-US"/>
    </w:rPr>
  </w:style>
  <w:style w:type="paragraph" w:styleId="Heading4">
    <w:name w:val="heading 4"/>
    <w:basedOn w:val="Normal"/>
    <w:next w:val="Normal"/>
    <w:qFormat w:val="1"/>
    <w:rsid w:val="009B40A2"/>
    <w:pPr>
      <w:keepNext w:val="1"/>
      <w:ind w:right="720"/>
      <w:jc w:val="center"/>
      <w:outlineLvl w:val="3"/>
    </w:pPr>
    <w:rPr>
      <w:rFonts w:eastAsia="Times New Roman"/>
      <w:b w:val="1"/>
      <w:sz w:val="22"/>
      <w:szCs w:val="20"/>
      <w:lang w:eastAsia="en-US"/>
    </w:rPr>
  </w:style>
  <w:style w:type="paragraph" w:styleId="Heading5">
    <w:name w:val="heading 5"/>
    <w:basedOn w:val="Normal"/>
    <w:next w:val="Normal"/>
    <w:qFormat w:val="1"/>
    <w:rsid w:val="00E13B52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Text" w:customStyle="1">
    <w:name w:val="Default Text"/>
    <w:basedOn w:val="Normal"/>
    <w:rsid w:val="00AA2D0C"/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rsid w:val="009B40A2"/>
    <w:pPr>
      <w:jc w:val="both"/>
    </w:pPr>
    <w:rPr>
      <w:rFonts w:eastAsia="Times New Roman"/>
      <w:sz w:val="22"/>
      <w:szCs w:val="20"/>
      <w:lang w:eastAsia="en-US"/>
    </w:rPr>
  </w:style>
  <w:style w:type="paragraph" w:styleId="BodyTextIndent2">
    <w:name w:val="Body Text Indent 2"/>
    <w:basedOn w:val="Normal"/>
    <w:rsid w:val="009B40A2"/>
    <w:pPr>
      <w:ind w:left="540" w:hanging="540"/>
    </w:pPr>
    <w:rPr>
      <w:rFonts w:eastAsia="Times New Roman"/>
      <w:sz w:val="22"/>
      <w:szCs w:val="20"/>
      <w:lang w:eastAsia="en-US"/>
    </w:rPr>
  </w:style>
  <w:style w:type="paragraph" w:styleId="BlockText">
    <w:name w:val="Block Text"/>
    <w:basedOn w:val="Normal"/>
    <w:rsid w:val="009B40A2"/>
    <w:pPr>
      <w:pBdr>
        <w:top w:color="auto" w:space="1" w:sz="4" w:val="single"/>
      </w:pBdr>
      <w:spacing w:line="480" w:lineRule="auto"/>
      <w:ind w:left="720" w:right="1440"/>
    </w:pPr>
    <w:rPr>
      <w:rFonts w:eastAsia="Times New Roman"/>
      <w:sz w:val="22"/>
      <w:szCs w:val="20"/>
      <w:lang w:eastAsia="en-US"/>
    </w:rPr>
  </w:style>
  <w:style w:type="table" w:styleId="TableGrid">
    <w:name w:val="Table Grid"/>
    <w:basedOn w:val="TableNormal"/>
    <w:rsid w:val="0023463F"/>
    <w:rPr>
      <w:rFonts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Text" w:customStyle="1">
    <w:name w:val="Table Text"/>
    <w:basedOn w:val="Normal"/>
    <w:rsid w:val="00C30BBD"/>
    <w:pPr>
      <w:tabs>
        <w:tab w:val="decimal" w:pos="0"/>
      </w:tabs>
    </w:pPr>
    <w:rPr>
      <w:rFonts w:eastAsia="Times New Roman"/>
      <w:lang w:eastAsia="en-US"/>
    </w:rPr>
  </w:style>
  <w:style w:type="paragraph" w:styleId="BodyTextIndent">
    <w:name w:val="Body Text Indent"/>
    <w:basedOn w:val="Normal"/>
    <w:rsid w:val="00100929"/>
    <w:pPr>
      <w:spacing w:after="120"/>
      <w:ind w:left="360"/>
    </w:pPr>
  </w:style>
  <w:style w:type="paragraph" w:styleId="NormalWeb">
    <w:name w:val="Normal (Web)"/>
    <w:basedOn w:val="Normal"/>
    <w:rsid w:val="00E13B52"/>
    <w:pPr>
      <w:spacing w:after="100" w:afterAutospacing="1" w:before="100" w:beforeAutospacing="1"/>
    </w:pPr>
  </w:style>
  <w:style w:type="paragraph" w:styleId="BodyTextIndent3">
    <w:name w:val="Body Text Indent 3"/>
    <w:basedOn w:val="Normal"/>
    <w:rsid w:val="00935C39"/>
    <w:pPr>
      <w:spacing w:after="120"/>
      <w:ind w:left="360"/>
    </w:pPr>
    <w:rPr>
      <w:sz w:val="16"/>
      <w:szCs w:val="16"/>
    </w:rPr>
  </w:style>
  <w:style w:type="paragraph" w:styleId="Char" w:customStyle="1">
    <w:name w:val="Char"/>
    <w:basedOn w:val="Normal"/>
    <w:rsid w:val="00166593"/>
    <w:pPr>
      <w:spacing w:after="160" w:line="240" w:lineRule="exact"/>
    </w:pPr>
    <w:rPr>
      <w:rFonts w:ascii="Verdana" w:eastAsia="Times New Roman" w:hAnsi="Verdana"/>
      <w:sz w:val="20"/>
      <w:szCs w:val="20"/>
      <w:lang w:bidi="hi-IN" w:eastAsia="en-US"/>
    </w:rPr>
  </w:style>
  <w:style w:type="paragraph" w:styleId="CharCharCharChar" w:customStyle="1">
    <w:name w:val="Char Char Char Char"/>
    <w:basedOn w:val="Normal"/>
    <w:rsid w:val="00E93455"/>
    <w:pPr>
      <w:spacing w:after="160" w:line="240" w:lineRule="exact"/>
    </w:pPr>
    <w:rPr>
      <w:rFonts w:ascii="Verdana" w:eastAsia="Times New Roman" w:hAnsi="Verdana"/>
      <w:sz w:val="20"/>
      <w:szCs w:val="20"/>
      <w:lang w:bidi="hi-IN" w:eastAsia="en-US"/>
    </w:rPr>
  </w:style>
  <w:style w:type="paragraph" w:styleId="Footer">
    <w:name w:val="footer"/>
    <w:basedOn w:val="Normal"/>
    <w:link w:val="FooterChar"/>
    <w:uiPriority w:val="99"/>
    <w:qFormat w:val="1"/>
    <w:rsid w:val="00807D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D0C"/>
  </w:style>
  <w:style w:type="paragraph" w:styleId="ListParagraph">
    <w:name w:val="List Paragraph"/>
    <w:basedOn w:val="Normal"/>
    <w:uiPriority w:val="34"/>
    <w:qFormat w:val="1"/>
    <w:rsid w:val="0081466F"/>
    <w:pPr>
      <w:ind w:left="720"/>
      <w:contextualSpacing w:val="1"/>
    </w:pPr>
  </w:style>
  <w:style w:type="paragraph" w:styleId="Default" w:customStyle="1">
    <w:name w:val="Default"/>
    <w:rsid w:val="0037151A"/>
    <w:pPr>
      <w:autoSpaceDE w:val="0"/>
      <w:autoSpaceDN w:val="0"/>
      <w:adjustRightInd w:val="0"/>
    </w:pPr>
    <w:rPr>
      <w:rFonts w:ascii="Verdana" w:cs="Verdana" w:eastAsia="Calibri" w:hAnsi="Verdana"/>
      <w:color w:val="000000"/>
      <w:sz w:val="24"/>
      <w:szCs w:val="24"/>
      <w:lang w:eastAsia="en-US" w:val="en-IN"/>
    </w:rPr>
  </w:style>
  <w:style w:type="character" w:styleId="st1" w:customStyle="1">
    <w:name w:val="st1"/>
    <w:rsid w:val="006D3A27"/>
  </w:style>
  <w:style w:type="character" w:styleId="CommentReference">
    <w:name w:val="annotation reference"/>
    <w:rsid w:val="009636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61E"/>
    <w:rPr>
      <w:sz w:val="20"/>
      <w:szCs w:val="20"/>
    </w:rPr>
  </w:style>
  <w:style w:type="character" w:styleId="CommentTextChar" w:customStyle="1">
    <w:name w:val="Comment Text Char"/>
    <w:link w:val="CommentText"/>
    <w:rsid w:val="0096361E"/>
    <w:rPr>
      <w:lang w:eastAsia="ja-JP" w:val="en-US"/>
    </w:rPr>
  </w:style>
  <w:style w:type="paragraph" w:styleId="CommentSubject">
    <w:name w:val="annotation subject"/>
    <w:basedOn w:val="CommentText"/>
    <w:next w:val="CommentText"/>
    <w:link w:val="CommentSubjectChar"/>
    <w:rsid w:val="0096361E"/>
    <w:rPr>
      <w:b w:val="1"/>
      <w:bCs w:val="1"/>
    </w:rPr>
  </w:style>
  <w:style w:type="character" w:styleId="CommentSubjectChar" w:customStyle="1">
    <w:name w:val="Comment Subject Char"/>
    <w:link w:val="CommentSubject"/>
    <w:rsid w:val="0096361E"/>
    <w:rPr>
      <w:b w:val="1"/>
      <w:bCs w:val="1"/>
      <w:lang w:eastAsia="ja-JP" w:val="en-US"/>
    </w:rPr>
  </w:style>
  <w:style w:type="paragraph" w:styleId="BalloonText">
    <w:name w:val="Balloon Text"/>
    <w:basedOn w:val="Normal"/>
    <w:link w:val="BalloonTextChar"/>
    <w:rsid w:val="0096361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96361E"/>
    <w:rPr>
      <w:rFonts w:ascii="Tahoma" w:cs="Tahoma" w:hAnsi="Tahoma"/>
      <w:sz w:val="16"/>
      <w:szCs w:val="16"/>
      <w:lang w:eastAsia="ja-JP" w:val="en-US"/>
    </w:rPr>
  </w:style>
  <w:style w:type="character" w:styleId="Hyperlink">
    <w:name w:val="Hyperlink"/>
    <w:rsid w:val="002A750C"/>
    <w:rPr>
      <w:color w:val="0000ff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FA2AB1"/>
    <w:rPr>
      <w:rFonts w:ascii="Calibri" w:cs="Mangal" w:eastAsia="Calibri" w:hAnsi="Calibri"/>
      <w:sz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3">
    <w:name w:val="Body Text 3"/>
    <w:basedOn w:val="Normal"/>
    <w:link w:val="BodyText3Char"/>
    <w:rsid w:val="009A6473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sid w:val="009A6473"/>
    <w:rPr>
      <w:sz w:val="16"/>
      <w:szCs w:val="16"/>
      <w:lang w:bidi="ar-SA" w:eastAsia="ja-JP" w:val="en-US"/>
    </w:rPr>
  </w:style>
  <w:style w:type="paragraph" w:styleId="Title">
    <w:name w:val="Title"/>
    <w:basedOn w:val="Normal"/>
    <w:link w:val="TitleChar"/>
    <w:qFormat w:val="1"/>
    <w:rsid w:val="009A6473"/>
    <w:pPr>
      <w:jc w:val="center"/>
    </w:pPr>
    <w:rPr>
      <w:rFonts w:ascii="Arial" w:cs="Arial" w:eastAsia="Times New Roman" w:hAnsi="Arial"/>
      <w:b w:val="1"/>
      <w:bCs w:val="1"/>
      <w:lang w:eastAsia="en-US"/>
    </w:rPr>
  </w:style>
  <w:style w:type="character" w:styleId="TitleChar" w:customStyle="1">
    <w:name w:val="Title Char"/>
    <w:link w:val="Title"/>
    <w:rsid w:val="009A6473"/>
    <w:rPr>
      <w:rFonts w:ascii="Arial" w:cs="Arial" w:eastAsia="Times New Roman" w:hAnsi="Arial"/>
      <w:b w:val="1"/>
      <w:bCs w:val="1"/>
      <w:sz w:val="24"/>
      <w:szCs w:val="24"/>
      <w:lang w:bidi="ar-SA" w:eastAsia="en-US" w:val="en-US"/>
    </w:rPr>
  </w:style>
  <w:style w:type="character" w:styleId="BodyTextChar" w:customStyle="1">
    <w:name w:val="Body Text Char"/>
    <w:link w:val="BodyText"/>
    <w:rsid w:val="009A6473"/>
    <w:rPr>
      <w:rFonts w:eastAsia="Times New Roman"/>
      <w:sz w:val="22"/>
      <w:lang w:bidi="ar-SA" w:eastAsia="en-US" w:val="en-US"/>
    </w:rPr>
  </w:style>
  <w:style w:type="paragraph" w:styleId="Header">
    <w:name w:val="header"/>
    <w:basedOn w:val="Normal"/>
    <w:link w:val="HeaderChar"/>
    <w:uiPriority w:val="99"/>
    <w:rsid w:val="00516956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516956"/>
    <w:rPr>
      <w:sz w:val="24"/>
      <w:szCs w:val="24"/>
      <w:lang w:eastAsia="ja-JP" w:val="en-US"/>
    </w:rPr>
  </w:style>
  <w:style w:type="character" w:styleId="FooterChar" w:customStyle="1">
    <w:name w:val="Footer Char"/>
    <w:link w:val="Footer"/>
    <w:uiPriority w:val="99"/>
    <w:rsid w:val="00516956"/>
    <w:rPr>
      <w:sz w:val="24"/>
      <w:szCs w:val="24"/>
      <w:lang w:eastAsia="ja-JP" w:val="en-US"/>
    </w:rPr>
  </w:style>
  <w:style w:type="paragraph" w:styleId="ListNumber">
    <w:name w:val="List Number"/>
    <w:basedOn w:val="Normal"/>
    <w:rsid w:val="00C541A7"/>
    <w:pPr>
      <w:numPr>
        <w:numId w:val="43"/>
      </w:numPr>
      <w:spacing w:before="240"/>
    </w:pPr>
    <w:rPr>
      <w:rFonts w:ascii="Palatino" w:eastAsia="Times New Roman" w:hAnsi="Palatino"/>
      <w:sz w:val="22"/>
      <w:szCs w:val="20"/>
      <w:lang w:eastAsia="en-AU" w:val="en-AU"/>
    </w:rPr>
  </w:style>
  <w:style w:type="paragraph" w:styleId="Level1fo" w:customStyle="1">
    <w:name w:val="Level 1.fo"/>
    <w:basedOn w:val="Normal"/>
    <w:rsid w:val="005903FD"/>
    <w:pPr>
      <w:spacing w:before="240"/>
      <w:ind w:left="720"/>
    </w:pPr>
    <w:rPr>
      <w:rFonts w:ascii="Palatino" w:eastAsia="Times New Roman" w:hAnsi="Palatino"/>
      <w:sz w:val="22"/>
      <w:szCs w:val="20"/>
      <w:lang w:eastAsia="en-AU" w:val="en-A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u2tnL453RqGbgQCVgN/DuF8b2Q==">AMUW2mU/gBpKn/mjg+juPUsu5IjX8oQh/+UGbrct8aCn8bKPySrZz3QkuCLp/z3lY0TENOYmYi6jDC+S9oZjXTpZfJXzX3sJooxcVKaeaaQ1Bici//Ir9GmryeNGSUTWqJ35f2rwm/KZ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922C24887C449A62BD4EF63C0A8AC" ma:contentTypeVersion="20" ma:contentTypeDescription="Create a new document." ma:contentTypeScope="" ma:versionID="a36b1df8be56c6db154c81bcb166d2e6">
  <xsd:schema xmlns:xsd="http://www.w3.org/2001/XMLSchema" xmlns:xs="http://www.w3.org/2001/XMLSchema" xmlns:p="http://schemas.microsoft.com/office/2006/metadata/properties" xmlns:ns2="394053d6-0c86-43ec-ae50-7c8c6de1a272" xmlns:ns3="647a3e84-7b45-4df2-b2d7-c7a940d6a2e9" targetNamespace="http://schemas.microsoft.com/office/2006/metadata/properties" ma:root="true" ma:fieldsID="a6f9d659c450ec7aeadc28248d5f6fb1" ns2:_="" ns3:_="">
    <xsd:import namespace="394053d6-0c86-43ec-ae50-7c8c6de1a272"/>
    <xsd:import namespace="647a3e84-7b45-4df2-b2d7-c7a940d6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53d6-0c86-43ec-ae50-7c8c6de1a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53a531-a9d1-4549-b4c5-e59a2f7f8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3e84-7b45-4df2-b2d7-c7a940d6a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540ed-3474-41a0-9064-db1046579af1}" ma:internalName="TaxCatchAll" ma:showField="CatchAllData" ma:web="647a3e84-7b45-4df2-b2d7-c7a940d6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394053d6-0c86-43ec-ae50-7c8c6de1a272" xsi:nil="true"/>
    <lcf76f155ced4ddcb4097134ff3c332f xmlns="394053d6-0c86-43ec-ae50-7c8c6de1a272">
      <Terms xmlns="http://schemas.microsoft.com/office/infopath/2007/PartnerControls"/>
    </lcf76f155ced4ddcb4097134ff3c332f>
    <TaxCatchAll xmlns="647a3e84-7b45-4df2-b2d7-c7a940d6a2e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8B67391-DFEA-467F-B363-E8FDC6611F66}"/>
</file>

<file path=customXML/itemProps3.xml><?xml version="1.0" encoding="utf-8"?>
<ds:datastoreItem xmlns:ds="http://schemas.openxmlformats.org/officeDocument/2006/customXml" ds:itemID="{CB13770F-148E-4114-B541-3600DEC9ADE6}"/>
</file>

<file path=customXML/itemProps4.xml><?xml version="1.0" encoding="utf-8"?>
<ds:datastoreItem xmlns:ds="http://schemas.openxmlformats.org/officeDocument/2006/customXml" ds:itemID="{581C2953-D0CC-4F9F-B7B4-25958E09374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tkbarat</dc:creator>
  <dcterms:created xsi:type="dcterms:W3CDTF">2021-01-05T06:08:00Z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0x01010020E922C24887C449A62BD4EF63C0A8AC</vt:lpwstr>
  </property>
</Properties>
</file>