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17C57" w14:textId="4DB6A26E" w:rsidR="00451BFE" w:rsidRDefault="00000000" w:rsidP="00141C79">
      <w:pPr>
        <w:jc w:val="left"/>
      </w:pPr>
      <w:sdt>
        <w:sdtPr>
          <w:id w:val="2111765195"/>
          <w:docPartObj>
            <w:docPartGallery w:val="Cover Pages"/>
            <w:docPartUnique/>
          </w:docPartObj>
        </w:sdtPr>
        <w:sdtEndPr>
          <w:rPr>
            <w:rFonts w:ascii="Hoefler Text" w:eastAsia="Hoefler Text" w:hAnsi="Hoefler Text" w:cs="Hoefler Text"/>
            <w:color w:val="4472C4"/>
            <w:sz w:val="40"/>
            <w:szCs w:val="40"/>
          </w:rPr>
        </w:sdtEndPr>
        <w:sdtContent>
          <w:r w:rsidR="00141C79">
            <w:t xml:space="preserve">         </w:t>
          </w:r>
          <w:r w:rsidR="00141C79">
            <w:rPr>
              <w:rFonts w:ascii="Hoefler Text" w:eastAsia="Hoefler Text" w:hAnsi="Hoefler Text" w:cs="Hoefler Text"/>
              <w:noProof/>
              <w:color w:val="4472C4"/>
              <w:sz w:val="40"/>
              <w:szCs w:val="40"/>
            </w:rPr>
            <w:drawing>
              <wp:inline distT="0" distB="0" distL="0" distR="0" wp14:anchorId="48EA1A50" wp14:editId="773CE99B">
                <wp:extent cx="5937885" cy="8388789"/>
                <wp:effectExtent l="0" t="0" r="5715" b="6350"/>
                <wp:docPr id="203655143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6551437" name="Picture 2036551437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7885" cy="8388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41C79">
            <w:t xml:space="preserve">      </w:t>
          </w:r>
          <w:r w:rsidR="00141C79" w:rsidRPr="00141C79">
            <w:rPr>
              <w:rFonts w:ascii="Hoefler Text" w:eastAsia="Hoefler Text" w:hAnsi="Hoefler Text" w:cs="Hoefler Text"/>
              <w:sz w:val="40"/>
              <w:szCs w:val="40"/>
            </w:rPr>
            <w:br w:type="page"/>
          </w:r>
        </w:sdtContent>
      </w:sdt>
      <w:r w:rsidR="00141C79">
        <w:t xml:space="preserve">This tool provides an opportunity for input and feedback on performance from the perspective of a cross section of people (‘the appraiser’) who interact with the Chief Executive Officer on a regular basis. </w:t>
      </w:r>
    </w:p>
    <w:p w14:paraId="2F1C02B4" w14:textId="77777777" w:rsidR="00451BFE" w:rsidRDefault="00451BFE"/>
    <w:p w14:paraId="60A078D9" w14:textId="77777777" w:rsidR="00451BFE" w:rsidRDefault="00000000">
      <w:r>
        <w:t xml:space="preserve">Our recommended method is for each Board member to complete the evaluation tool. The results are then compiled by the Board member to whom the CEO reports – usually the President. </w:t>
      </w:r>
      <w:proofErr w:type="spellStart"/>
      <w:r>
        <w:t>Coloured</w:t>
      </w:r>
      <w:proofErr w:type="spellEnd"/>
      <w:r>
        <w:t xml:space="preserve"> blocks are inserted in each line to represent the result. The CEO’s self-appraisal result for each line appears as a red circle round the self-assessed appraisal.</w:t>
      </w:r>
    </w:p>
    <w:p w14:paraId="74E7B24F" w14:textId="77777777" w:rsidR="003D177D" w:rsidRDefault="003D177D"/>
    <w:p w14:paraId="4A704287" w14:textId="13E4B18B" w:rsidR="003D177D" w:rsidRDefault="003D177D">
      <w:r>
        <w:t>Once this is completed the Chair of the Board and the Vice Chair</w:t>
      </w:r>
      <w:r w:rsidR="00116706">
        <w:t>,</w:t>
      </w:r>
      <w:r>
        <w:t xml:space="preserve"> </w:t>
      </w:r>
      <w:r w:rsidR="00116706">
        <w:t xml:space="preserve">or other nominated director, </w:t>
      </w:r>
      <w:r>
        <w:t xml:space="preserve">meet with the CEO to discuss </w:t>
      </w:r>
      <w:r w:rsidR="00116706">
        <w:t>results and also evaluate performance against any KPIs set by the Board.</w:t>
      </w:r>
    </w:p>
    <w:p w14:paraId="07490549" w14:textId="77777777" w:rsidR="00451BFE" w:rsidRDefault="00451BFE">
      <w:pPr>
        <w:ind w:left="-567"/>
      </w:pPr>
    </w:p>
    <w:p w14:paraId="175C7CF1" w14:textId="77777777" w:rsidR="00451BFE" w:rsidRDefault="00000000">
      <w:pPr>
        <w:ind w:left="-567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Key: </w:t>
      </w:r>
    </w:p>
    <w:tbl>
      <w:tblPr>
        <w:tblStyle w:val="a6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1365"/>
        <w:gridCol w:w="630"/>
        <w:gridCol w:w="2385"/>
        <w:gridCol w:w="645"/>
        <w:gridCol w:w="1830"/>
        <w:gridCol w:w="645"/>
        <w:gridCol w:w="1425"/>
      </w:tblGrid>
      <w:tr w:rsidR="00451BFE" w14:paraId="61F28794" w14:textId="77777777">
        <w:trPr>
          <w:jc w:val="center"/>
        </w:trPr>
        <w:tc>
          <w:tcPr>
            <w:tcW w:w="660" w:type="dxa"/>
            <w:shd w:val="clear" w:color="auto" w:fill="DEEAF6"/>
            <w:vAlign w:val="center"/>
          </w:tcPr>
          <w:p w14:paraId="5231DE99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65" w:type="dxa"/>
            <w:shd w:val="clear" w:color="auto" w:fill="auto"/>
            <w:vAlign w:val="center"/>
          </w:tcPr>
          <w:p w14:paraId="5E35847F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Greatest number of responses</w:t>
            </w:r>
          </w:p>
        </w:tc>
        <w:tc>
          <w:tcPr>
            <w:tcW w:w="630" w:type="dxa"/>
            <w:shd w:val="clear" w:color="auto" w:fill="F4B083"/>
            <w:vAlign w:val="center"/>
          </w:tcPr>
          <w:p w14:paraId="4628F21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14:paraId="2BDB98FF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Two or more responses suggesting needs improvement</w:t>
            </w:r>
          </w:p>
        </w:tc>
        <w:tc>
          <w:tcPr>
            <w:tcW w:w="645" w:type="dxa"/>
            <w:shd w:val="clear" w:color="auto" w:fill="A8D08D"/>
            <w:vAlign w:val="center"/>
          </w:tcPr>
          <w:p w14:paraId="22893D2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05FC3586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Two or more responses suggesting not achieved</w:t>
            </w:r>
          </w:p>
        </w:tc>
        <w:tc>
          <w:tcPr>
            <w:tcW w:w="645" w:type="dxa"/>
            <w:vAlign w:val="center"/>
          </w:tcPr>
          <w:p w14:paraId="379E112C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  <w:shd w:val="clear" w:color="auto" w:fill="DD7E6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50A1E27" wp14:editId="60338E6A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0</wp:posOffset>
                      </wp:positionV>
                      <wp:extent cx="247015" cy="217170"/>
                      <wp:effectExtent l="0" t="0" r="0" b="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8843" y="3677765"/>
                                <a:ext cx="234315" cy="20447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2B4ABA" w14:textId="77777777" w:rsidR="00451BFE" w:rsidRDefault="00451BFE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0A1E27" id="Oval 45" o:spid="_x0000_s1026" style="position:absolute;margin-left:9.75pt;margin-top:0;width:19.45pt;height:1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ZoFAIAABoEAAAOAAAAZHJzL2Uyb0RvYy54bWysU9uO0zAQfUfiHyy/06TplarpCm0pQlqx&#10;lRY+YOo4jSXHNh63Sf+esVO2BR6QEHlwZuLJmTPHx+uHvtXsLD0qa0o+HuWcSSNspcyx5N++7t4t&#10;OcMApgJtjSz5RSJ/2Lx9s+7cSha2sbqSnhGIwVXnSt6E4FZZhqKRLeDIOmlos7a+hUCpP2aVh47Q&#10;W50VeT7POusr562QiPR1O2zyTcKvaynCc12jDEyXnLiFtPq0HuKabdawOnpwjRJXGvAPLFpQhpq+&#10;Qm0hADt59QdUq4S3aOswErbNbF0rIdMMNM04/22alwacTLOQOOheZcL/Byu+nF/c3pMMncMVUhin&#10;6GvfxjfxY33JZ0WxXE4nnF1KPpkvFov5bBBO9oEJKigm08l4xpmggiKfThdJ2OwG5DyGT9K2LAYl&#10;l1orh3E0WMH5CQP1p+qfVfGzsTuldToebVhH3ioWOZ2gAHJJrSFQ2Lqq5GiOCQetVlX8J/6N/nh4&#10;1J6dgc59t8vpiYypxy9lseEWsBnq0tYwmLcnU6XmjYTqo6lYuDiyryET88gGW860JMtTkOoCKP33&#10;OiKgDfG4iR2j0B96AonhwVaXvWfoxE4RuSfAsAdPlhxTW7IpNfx+Ak8k9GdDPng/nhYkfLhP/H1y&#10;uE/AiMaS+0XwnA3JY0i3YZD8wynYWqXTuJG50iUDJgGvlyU6/D5PVbcrvfkBAAD//wMAUEsDBBQA&#10;BgAIAAAAIQB3YMDw3gAAAAoBAAAPAAAAZHJzL2Rvd25yZXYueG1sTI/NTsMwEITvSLyDtUjcqINp&#10;oaRxKsTPuUqLOLvxEkeN12nsNuHtWU70stJodmfnK9aT78QZh9gG0nA/y0Ag1cG21Gj43H3cLUHE&#10;ZMiaLhBq+MEI6/L6qjC5DSNVeN6mRnAIxdxocCn1uZSxduhNnIUeib3vMHiTWA6NtIMZOdx3UmXZ&#10;o/SmJf7gTI+vDuvD9uQ1qMO7VMdxV7XVpqOj+qqeNrXT+vZmelvxeFmBSDil/wv4Y+D+UHKxfTiR&#10;jaJj/bzgTQ1Mxe5iOQex1/AwVyDLQl4ilL8AAAD//wMAUEsBAi0AFAAGAAgAAAAhALaDOJL+AAAA&#10;4QEAABMAAAAAAAAAAAAAAAAAAAAAAFtDb250ZW50X1R5cGVzXS54bWxQSwECLQAUAAYACAAAACEA&#10;OP0h/9YAAACUAQAACwAAAAAAAAAAAAAAAAAvAQAAX3JlbHMvLnJlbHNQSwECLQAUAAYACAAAACEA&#10;yL02aBQCAAAaBAAADgAAAAAAAAAAAAAAAAAuAgAAZHJzL2Uyb0RvYy54bWxQSwECLQAUAAYACAAA&#10;ACEAd2DA8N4AAAAKAQAADwAAAAAAAAAAAAAAAABuBAAAZHJzL2Rvd25yZXYueG1sUEsFBgAAAAAE&#10;AAQA8wAAAHkFAAAAAA==&#10;" filled="f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2B4ABA" w14:textId="77777777" w:rsidR="00451BFE" w:rsidRDefault="00451BFE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4605A75D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CEO Self Appraisal</w:t>
            </w:r>
          </w:p>
        </w:tc>
      </w:tr>
    </w:tbl>
    <w:p w14:paraId="30482F14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5C42E4D6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tbl>
      <w:tblPr>
        <w:tblStyle w:val="a7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5"/>
        <w:gridCol w:w="930"/>
        <w:gridCol w:w="945"/>
        <w:gridCol w:w="960"/>
        <w:gridCol w:w="1140"/>
        <w:gridCol w:w="975"/>
        <w:gridCol w:w="1020"/>
      </w:tblGrid>
      <w:tr w:rsidR="00451BFE" w14:paraId="20687BF4" w14:textId="77777777">
        <w:trPr>
          <w:trHeight w:val="986"/>
          <w:jc w:val="center"/>
        </w:trPr>
        <w:tc>
          <w:tcPr>
            <w:tcW w:w="3615" w:type="dxa"/>
            <w:shd w:val="clear" w:color="auto" w:fill="auto"/>
            <w:vAlign w:val="center"/>
          </w:tcPr>
          <w:p w14:paraId="0D51C607" w14:textId="77777777" w:rsidR="00451BF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Advocacy and Leadership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1526BDAF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Exceeds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0A478C76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Achieved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5E452F2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In progress</w:t>
            </w:r>
          </w:p>
        </w:tc>
        <w:tc>
          <w:tcPr>
            <w:tcW w:w="1140" w:type="dxa"/>
            <w:vAlign w:val="center"/>
          </w:tcPr>
          <w:p w14:paraId="534F0413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Needs improvement</w:t>
            </w:r>
          </w:p>
        </w:tc>
        <w:tc>
          <w:tcPr>
            <w:tcW w:w="975" w:type="dxa"/>
            <w:vAlign w:val="center"/>
          </w:tcPr>
          <w:p w14:paraId="195C37FA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achieved</w:t>
            </w:r>
          </w:p>
        </w:tc>
        <w:tc>
          <w:tcPr>
            <w:tcW w:w="1020" w:type="dxa"/>
            <w:vAlign w:val="center"/>
          </w:tcPr>
          <w:p w14:paraId="01DC3AF4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applicable.</w:t>
            </w:r>
          </w:p>
          <w:p w14:paraId="78CE60E7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Not known                          </w:t>
            </w:r>
          </w:p>
        </w:tc>
      </w:tr>
      <w:tr w:rsidR="00451BFE" w14:paraId="0A29E842" w14:textId="77777777">
        <w:trPr>
          <w:jc w:val="center"/>
        </w:trPr>
        <w:tc>
          <w:tcPr>
            <w:tcW w:w="3615" w:type="dxa"/>
            <w:shd w:val="clear" w:color="auto" w:fill="auto"/>
          </w:tcPr>
          <w:p w14:paraId="6367F79C" w14:textId="23325E41" w:rsidR="00451BF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Leads and maintains</w:t>
            </w:r>
            <w:r w:rsidR="000E08D3">
              <w:rPr>
                <w:rFonts w:ascii="Calibri" w:eastAsia="Calibri" w:hAnsi="Calibri" w:cs="Calibri"/>
                <w:color w:val="000000"/>
              </w:rPr>
              <w:t xml:space="preserve"> the organization’s advocacy</w:t>
            </w:r>
            <w:r>
              <w:rPr>
                <w:rFonts w:ascii="Calibri" w:eastAsia="Calibri" w:hAnsi="Calibri" w:cs="Calibri"/>
                <w:color w:val="000000"/>
              </w:rPr>
              <w:t xml:space="preserve"> role as a key voice on behalf of members</w:t>
            </w:r>
          </w:p>
        </w:tc>
        <w:tc>
          <w:tcPr>
            <w:tcW w:w="930" w:type="dxa"/>
            <w:shd w:val="clear" w:color="auto" w:fill="auto"/>
          </w:tcPr>
          <w:p w14:paraId="26930FD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72D266D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auto"/>
          </w:tcPr>
          <w:p w14:paraId="0CC1375B" w14:textId="77777777" w:rsidR="00451BFE" w:rsidRDefault="00451BFE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40" w:type="dxa"/>
            <w:shd w:val="clear" w:color="auto" w:fill="auto"/>
          </w:tcPr>
          <w:p w14:paraId="6B755654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0F7DBE2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</w:tcPr>
          <w:p w14:paraId="65F52F7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660A8B88" w14:textId="77777777">
        <w:trPr>
          <w:jc w:val="center"/>
        </w:trPr>
        <w:tc>
          <w:tcPr>
            <w:tcW w:w="3615" w:type="dxa"/>
            <w:shd w:val="clear" w:color="auto" w:fill="auto"/>
          </w:tcPr>
          <w:p w14:paraId="04BFD62A" w14:textId="77777777" w:rsidR="00451BF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57" w:hanging="357"/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Communicates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organisational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vision, purpose, and strategic direction to external stakeholders</w:t>
            </w:r>
          </w:p>
        </w:tc>
        <w:tc>
          <w:tcPr>
            <w:tcW w:w="930" w:type="dxa"/>
            <w:shd w:val="clear" w:color="auto" w:fill="auto"/>
          </w:tcPr>
          <w:p w14:paraId="4E87C6D9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49E45882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auto"/>
          </w:tcPr>
          <w:p w14:paraId="58245FB9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40" w:type="dxa"/>
            <w:shd w:val="clear" w:color="auto" w:fill="auto"/>
          </w:tcPr>
          <w:p w14:paraId="067916A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6E669AF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</w:tcPr>
          <w:p w14:paraId="7155076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3CD68392" w14:textId="77777777">
        <w:trPr>
          <w:jc w:val="center"/>
        </w:trPr>
        <w:tc>
          <w:tcPr>
            <w:tcW w:w="3615" w:type="dxa"/>
            <w:shd w:val="clear" w:color="auto" w:fill="auto"/>
          </w:tcPr>
          <w:p w14:paraId="3D97BD65" w14:textId="77777777" w:rsidR="00451BF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57" w:hanging="357"/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Leads, develops and maintains strategic political networks and alliances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01498F22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7E04AAB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14173F5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5AE6162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47ED4B7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7575A20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3ACCA8C5" w14:textId="77777777">
        <w:trPr>
          <w:jc w:val="center"/>
        </w:trPr>
        <w:tc>
          <w:tcPr>
            <w:tcW w:w="3615" w:type="dxa"/>
            <w:shd w:val="clear" w:color="auto" w:fill="auto"/>
          </w:tcPr>
          <w:p w14:paraId="0C825062" w14:textId="77777777" w:rsidR="00451BF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57" w:hanging="357"/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Leads, develops and maintains strategic partnerships within industry</w:t>
            </w:r>
          </w:p>
        </w:tc>
        <w:tc>
          <w:tcPr>
            <w:tcW w:w="930" w:type="dxa"/>
            <w:shd w:val="clear" w:color="auto" w:fill="auto"/>
            <w:vAlign w:val="bottom"/>
          </w:tcPr>
          <w:p w14:paraId="7E5278F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3CF8ADB9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2B2D5904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05BCBAE2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345A2E1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2A6245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4981C4A7" w14:textId="77777777">
        <w:trPr>
          <w:jc w:val="center"/>
        </w:trPr>
        <w:tc>
          <w:tcPr>
            <w:tcW w:w="3615" w:type="dxa"/>
            <w:shd w:val="clear" w:color="auto" w:fill="auto"/>
          </w:tcPr>
          <w:p w14:paraId="587369E1" w14:textId="77777777" w:rsidR="00451BF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57" w:hanging="357"/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Leads and develops positive media relationships and adopts proactive media strategies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5EB1C53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64E6A43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7F36D3C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7566840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78E3F68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5C7682B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42392F7C" w14:textId="77777777">
        <w:trPr>
          <w:jc w:val="center"/>
        </w:trPr>
        <w:tc>
          <w:tcPr>
            <w:tcW w:w="3615" w:type="dxa"/>
            <w:shd w:val="clear" w:color="auto" w:fill="auto"/>
          </w:tcPr>
          <w:p w14:paraId="12622585" w14:textId="77777777" w:rsidR="00451BF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57" w:hanging="357"/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Monitors trends to anticipate future demand for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organisational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response or services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5A46138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4D68862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3DEE502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7A86539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0E41BD1F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B010C1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5F48E954" w14:textId="77777777">
        <w:trPr>
          <w:jc w:val="center"/>
        </w:trPr>
        <w:tc>
          <w:tcPr>
            <w:tcW w:w="3615" w:type="dxa"/>
            <w:shd w:val="clear" w:color="auto" w:fill="auto"/>
          </w:tcPr>
          <w:p w14:paraId="26DF882F" w14:textId="77777777" w:rsidR="00451BF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57" w:hanging="357"/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Leads, demonstrates, communicates and embeds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organisational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values throughout the organization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6878284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64ADDDE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7D276E1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6CB65904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2A81DC6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52F0145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34229CB8" w14:textId="77777777">
        <w:trPr>
          <w:jc w:val="center"/>
        </w:trPr>
        <w:tc>
          <w:tcPr>
            <w:tcW w:w="3615" w:type="dxa"/>
            <w:shd w:val="clear" w:color="auto" w:fill="auto"/>
          </w:tcPr>
          <w:p w14:paraId="0B2C1D4D" w14:textId="22D4CD51" w:rsidR="00451BFE" w:rsidRDefault="00B80B5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57" w:hanging="357"/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Promotes</w:t>
            </w:r>
            <w:r w:rsidR="00000000">
              <w:rPr>
                <w:rFonts w:ascii="Calibri" w:eastAsia="Calibri" w:hAnsi="Calibri" w:cs="Calibri"/>
                <w:color w:val="000000"/>
              </w:rPr>
              <w:t xml:space="preserve"> and communicates </w:t>
            </w:r>
            <w:proofErr w:type="spellStart"/>
            <w:r w:rsidR="00000000">
              <w:rPr>
                <w:rFonts w:ascii="Calibri" w:eastAsia="Calibri" w:hAnsi="Calibri" w:cs="Calibri"/>
                <w:color w:val="000000"/>
              </w:rPr>
              <w:t>organisational</w:t>
            </w:r>
            <w:proofErr w:type="spellEnd"/>
            <w:r w:rsidR="00000000">
              <w:rPr>
                <w:rFonts w:ascii="Calibri" w:eastAsia="Calibri" w:hAnsi="Calibri" w:cs="Calibri"/>
                <w:color w:val="000000"/>
              </w:rPr>
              <w:t xml:space="preserve"> vision, purpose, and strategic direction throughout the </w:t>
            </w:r>
            <w:proofErr w:type="spellStart"/>
            <w:r w:rsidR="00000000">
              <w:rPr>
                <w:rFonts w:ascii="Calibri" w:eastAsia="Calibri" w:hAnsi="Calibri" w:cs="Calibri"/>
                <w:color w:val="000000"/>
              </w:rPr>
              <w:t>organisation</w:t>
            </w:r>
            <w:proofErr w:type="spellEnd"/>
          </w:p>
        </w:tc>
        <w:tc>
          <w:tcPr>
            <w:tcW w:w="930" w:type="dxa"/>
            <w:shd w:val="clear" w:color="auto" w:fill="auto"/>
            <w:vAlign w:val="center"/>
          </w:tcPr>
          <w:p w14:paraId="366CC80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064258B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3A52F3DF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1B62881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2E0C425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27599E82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404848D0" w14:textId="77777777">
        <w:trPr>
          <w:jc w:val="center"/>
        </w:trPr>
        <w:tc>
          <w:tcPr>
            <w:tcW w:w="9585" w:type="dxa"/>
            <w:gridSpan w:val="7"/>
            <w:shd w:val="clear" w:color="auto" w:fill="auto"/>
          </w:tcPr>
          <w:p w14:paraId="2EE3213A" w14:textId="77777777" w:rsidR="00451B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Comments</w:t>
            </w:r>
          </w:p>
          <w:p w14:paraId="5A7E7480" w14:textId="77777777" w:rsidR="00451BFE" w:rsidRDefault="00451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left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301E2623" w14:textId="77777777" w:rsidR="00451BFE" w:rsidRDefault="00451BFE">
      <w:pPr>
        <w:ind w:left="-567"/>
        <w:jc w:val="left"/>
        <w:rPr>
          <w:rFonts w:ascii="Calibri" w:eastAsia="Calibri" w:hAnsi="Calibri" w:cs="Calibri"/>
        </w:rPr>
      </w:pPr>
    </w:p>
    <w:p w14:paraId="0FA9C6A3" w14:textId="77777777" w:rsidR="00451BFE" w:rsidRDefault="00451BFE">
      <w:pPr>
        <w:ind w:left="-567"/>
        <w:jc w:val="left"/>
        <w:rPr>
          <w:rFonts w:ascii="Calibri" w:eastAsia="Calibri" w:hAnsi="Calibri" w:cs="Calibri"/>
        </w:rPr>
      </w:pPr>
    </w:p>
    <w:p w14:paraId="3D450421" w14:textId="77777777" w:rsidR="000E08D3" w:rsidRDefault="000E08D3">
      <w:pPr>
        <w:ind w:left="-567"/>
        <w:jc w:val="left"/>
        <w:rPr>
          <w:rFonts w:ascii="Calibri" w:eastAsia="Calibri" w:hAnsi="Calibri" w:cs="Calibri"/>
        </w:rPr>
      </w:pPr>
    </w:p>
    <w:p w14:paraId="7F361E59" w14:textId="77777777" w:rsidR="00451BFE" w:rsidRDefault="00451BFE" w:rsidP="00116706">
      <w:pPr>
        <w:jc w:val="left"/>
        <w:rPr>
          <w:rFonts w:ascii="Calibri" w:eastAsia="Calibri" w:hAnsi="Calibri" w:cs="Calibri"/>
        </w:rPr>
      </w:pPr>
    </w:p>
    <w:p w14:paraId="5A3732F1" w14:textId="77777777" w:rsidR="00451BFE" w:rsidRDefault="00000000">
      <w:pPr>
        <w:ind w:left="-567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Key: </w:t>
      </w:r>
    </w:p>
    <w:tbl>
      <w:tblPr>
        <w:tblStyle w:val="a8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1365"/>
        <w:gridCol w:w="630"/>
        <w:gridCol w:w="2385"/>
        <w:gridCol w:w="645"/>
        <w:gridCol w:w="1830"/>
        <w:gridCol w:w="645"/>
        <w:gridCol w:w="1425"/>
      </w:tblGrid>
      <w:tr w:rsidR="00451BFE" w14:paraId="3321E484" w14:textId="77777777">
        <w:trPr>
          <w:jc w:val="center"/>
        </w:trPr>
        <w:tc>
          <w:tcPr>
            <w:tcW w:w="660" w:type="dxa"/>
            <w:shd w:val="clear" w:color="auto" w:fill="DEEAF6"/>
            <w:vAlign w:val="center"/>
          </w:tcPr>
          <w:p w14:paraId="12AA361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65" w:type="dxa"/>
            <w:shd w:val="clear" w:color="auto" w:fill="auto"/>
            <w:vAlign w:val="center"/>
          </w:tcPr>
          <w:p w14:paraId="26E9274F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Greatest number of responses</w:t>
            </w:r>
          </w:p>
        </w:tc>
        <w:tc>
          <w:tcPr>
            <w:tcW w:w="630" w:type="dxa"/>
            <w:shd w:val="clear" w:color="auto" w:fill="F4B083"/>
            <w:vAlign w:val="center"/>
          </w:tcPr>
          <w:p w14:paraId="5995C23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14:paraId="61487A84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Two or more responses suggesting needs improvement</w:t>
            </w:r>
          </w:p>
        </w:tc>
        <w:tc>
          <w:tcPr>
            <w:tcW w:w="645" w:type="dxa"/>
            <w:shd w:val="clear" w:color="auto" w:fill="A8D08D"/>
            <w:vAlign w:val="center"/>
          </w:tcPr>
          <w:p w14:paraId="3490FF2F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399A70C3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Two or more responses suggesting not achieved</w:t>
            </w:r>
          </w:p>
        </w:tc>
        <w:tc>
          <w:tcPr>
            <w:tcW w:w="645" w:type="dxa"/>
            <w:vAlign w:val="center"/>
          </w:tcPr>
          <w:p w14:paraId="74E4B5A3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  <w:shd w:val="clear" w:color="auto" w:fill="DD7E6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4EB66F4" wp14:editId="45D96E70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0</wp:posOffset>
                      </wp:positionV>
                      <wp:extent cx="247015" cy="217170"/>
                      <wp:effectExtent l="0" t="0" r="0" b="0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8843" y="3677765"/>
                                <a:ext cx="234315" cy="20447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6E2858" w14:textId="77777777" w:rsidR="00451BFE" w:rsidRDefault="00451BFE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EB66F4" id="Oval 41" o:spid="_x0000_s1027" style="position:absolute;margin-left:9.75pt;margin-top:0;width:19.45pt;height:1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ieGQIAACEEAAAOAAAAZHJzL2Uyb0RvYy54bWysU9uO0zAQfUfiHyy/06TplajpCm0pQlqx&#10;lRY+YOo4jSXHNh63Sf+esVu2BR6QEH1wZ+zJmTPHx6uHodPsJD0qayo+HuWcSSNsrcyh4t++bt8t&#10;OcMApgZtjaz4WSJ/WL99s+pdKQvbWl1LzwjEYNm7irchuDLLULSyAxxZJw0dNtZ3ECj1h6z20BN6&#10;p7Miz+dZb33tvBUSkXY3l0O+TvhNI0V4bhqUgemKE7eQVp/WfVyz9QrKgwfXKnGlAf/AogNlqOkr&#10;1AYCsKNXf0B1SniLtgkjYbvMNo0SMs1A04zz36Z5acHJNAuJg+5VJvx/sOLL6cXtPMnQOyyRwjjF&#10;0Pgu/hM/NlR8VhTL5XTC2bnik/lisZjPLsLJITBBBcVkOhnPOBNUUOTT6SIJm92AnMfwSdqOxaDi&#10;UmvlMI4GJZyeMFB/qv5ZFbeN3Sqt0/Vow3ryVrHI6QYFkEsaDYHCztUVR3NIOGi1quM38Wv0h/2j&#10;9uwEdO/bbU6/yJh6/FIWG24A20tdOroM5u3R1Kl5K6H+aGoWzo7sa8jEPLLBjjMtyfIUpLoASv+9&#10;jghoQzxuYscoDPuBKZplHLHizt7W551n6MRWEccnwLADT84cU3dyK/X9fgRPXPRnQ3Z4P54WpH+4&#10;T/x9sr9PwIjW0iMQwXN2SR5DehQX5T8cg21UupQbmStr8mHS8fpmotHv81R1e9nrHwAAAP//AwBQ&#10;SwMEFAAGAAgAAAAhAHdgwPDeAAAACgEAAA8AAABkcnMvZG93bnJldi54bWxMj81OwzAQhO9IvIO1&#10;SNyog2mhpHEqxM+5Sos4u/ESR43Xaew24e1ZTvSy0mh2Z+cr1pPvxBmH2AbScD/LQCDVwbbUaPjc&#10;fdwtQcRkyJouEGr4wQjr8vqqMLkNI1V43qZGcAjF3GhwKfW5lLF26E2chR6Jve8weJNYDo20gxk5&#10;3HdSZdmj9KYl/uBMj68O68P25DWow7tUx3FXtdWmo6P6qp42tdP69mZ6W/F4WYFIOKX/C/hj4P5Q&#10;crF9OJGNomP9vOBNDUzF7mI5B7HX8DBXIMtCXiKUvwAAAP//AwBQSwECLQAUAAYACAAAACEAtoM4&#10;kv4AAADhAQAAEwAAAAAAAAAAAAAAAAAAAAAAW0NvbnRlbnRfVHlwZXNdLnhtbFBLAQItABQABgAI&#10;AAAAIQA4/SH/1gAAAJQBAAALAAAAAAAAAAAAAAAAAC8BAABfcmVscy8ucmVsc1BLAQItABQABgAI&#10;AAAAIQDIvbieGQIAACEEAAAOAAAAAAAAAAAAAAAAAC4CAABkcnMvZTJvRG9jLnhtbFBLAQItABQA&#10;BgAIAAAAIQB3YMDw3gAAAAoBAAAPAAAAAAAAAAAAAAAAAHMEAABkcnMvZG93bnJldi54bWxQSwUG&#10;AAAAAAQABADzAAAAfgUAAAAA&#10;" filled="f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6E2858" w14:textId="77777777" w:rsidR="00451BFE" w:rsidRDefault="00451BFE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05193564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CEO Self Appraisal</w:t>
            </w:r>
          </w:p>
        </w:tc>
      </w:tr>
    </w:tbl>
    <w:p w14:paraId="364875B8" w14:textId="77777777" w:rsidR="00451BFE" w:rsidRDefault="00451BFE">
      <w:pPr>
        <w:jc w:val="left"/>
        <w:rPr>
          <w:rFonts w:ascii="Calibri" w:eastAsia="Calibri" w:hAnsi="Calibri" w:cs="Calibri"/>
        </w:rPr>
      </w:pPr>
    </w:p>
    <w:p w14:paraId="14D8DE8D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tbl>
      <w:tblPr>
        <w:tblStyle w:val="a9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870"/>
        <w:gridCol w:w="915"/>
        <w:gridCol w:w="945"/>
        <w:gridCol w:w="1125"/>
        <w:gridCol w:w="975"/>
        <w:gridCol w:w="1050"/>
      </w:tblGrid>
      <w:tr w:rsidR="00451BFE" w14:paraId="4E7FF317" w14:textId="77777777">
        <w:trPr>
          <w:trHeight w:val="986"/>
          <w:jc w:val="center"/>
        </w:trPr>
        <w:tc>
          <w:tcPr>
            <w:tcW w:w="3705" w:type="dxa"/>
            <w:shd w:val="clear" w:color="auto" w:fill="auto"/>
            <w:vAlign w:val="center"/>
          </w:tcPr>
          <w:p w14:paraId="5EDE7E5E" w14:textId="77777777" w:rsidR="00451BFE" w:rsidRDefault="00000000">
            <w:pPr>
              <w:numPr>
                <w:ilvl w:val="0"/>
                <w:numId w:val="1"/>
              </w:numPr>
              <w:jc w:val="left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Organisational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Management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18A2D05D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Exceeds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9204F0F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Achieved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785D309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In progress</w:t>
            </w:r>
          </w:p>
        </w:tc>
        <w:tc>
          <w:tcPr>
            <w:tcW w:w="1125" w:type="dxa"/>
            <w:vAlign w:val="center"/>
          </w:tcPr>
          <w:p w14:paraId="53FDB8EA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Needs improvement</w:t>
            </w:r>
          </w:p>
        </w:tc>
        <w:tc>
          <w:tcPr>
            <w:tcW w:w="975" w:type="dxa"/>
            <w:vAlign w:val="center"/>
          </w:tcPr>
          <w:p w14:paraId="47ABCF23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achieved</w:t>
            </w:r>
          </w:p>
        </w:tc>
        <w:tc>
          <w:tcPr>
            <w:tcW w:w="1050" w:type="dxa"/>
            <w:vAlign w:val="center"/>
          </w:tcPr>
          <w:p w14:paraId="25363B4C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applicable.</w:t>
            </w:r>
          </w:p>
          <w:p w14:paraId="2C8D9453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known</w:t>
            </w:r>
          </w:p>
        </w:tc>
      </w:tr>
      <w:tr w:rsidR="00451BFE" w14:paraId="3BB009A3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1D9DA960" w14:textId="0989FEE5" w:rsidR="00451BFE" w:rsidRDefault="00000000">
            <w:pPr>
              <w:numPr>
                <w:ilvl w:val="0"/>
                <w:numId w:val="5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Ensures the </w:t>
            </w:r>
            <w:proofErr w:type="spellStart"/>
            <w:r>
              <w:rPr>
                <w:rFonts w:ascii="Calibri" w:eastAsia="Calibri" w:hAnsi="Calibri" w:cs="Calibri"/>
              </w:rPr>
              <w:t>organisation</w:t>
            </w:r>
            <w:proofErr w:type="spellEnd"/>
            <w:r>
              <w:rPr>
                <w:rFonts w:ascii="Calibri" w:eastAsia="Calibri" w:hAnsi="Calibri" w:cs="Calibri"/>
              </w:rPr>
              <w:t xml:space="preserve"> is compliant with all relevant legislation, regulations and statutory requirements including Company Secretary responsibilities</w:t>
            </w:r>
            <w:r w:rsidR="00B80B54">
              <w:rPr>
                <w:rFonts w:ascii="Calibri" w:eastAsia="Calibri" w:hAnsi="Calibri" w:cs="Calibri"/>
              </w:rPr>
              <w:t xml:space="preserve"> if so appointed</w:t>
            </w:r>
          </w:p>
        </w:tc>
        <w:tc>
          <w:tcPr>
            <w:tcW w:w="870" w:type="dxa"/>
            <w:shd w:val="clear" w:color="auto" w:fill="auto"/>
          </w:tcPr>
          <w:p w14:paraId="4477908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14:paraId="39F178C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7FB2E79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14:paraId="0D6B9DBF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748F4EA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</w:tcPr>
          <w:p w14:paraId="38CA15B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1AF3D14F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6B6E8B3A" w14:textId="77777777" w:rsidR="00451BFE" w:rsidRDefault="00000000">
            <w:pPr>
              <w:numPr>
                <w:ilvl w:val="0"/>
                <w:numId w:val="5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Understands, contributes to and is committed to the </w:t>
            </w:r>
            <w:proofErr w:type="spellStart"/>
            <w:r>
              <w:rPr>
                <w:rFonts w:ascii="Calibri" w:eastAsia="Calibri" w:hAnsi="Calibri" w:cs="Calibri"/>
              </w:rPr>
              <w:t>organisation’s</w:t>
            </w:r>
            <w:proofErr w:type="spellEnd"/>
            <w:r>
              <w:rPr>
                <w:rFonts w:ascii="Calibri" w:eastAsia="Calibri" w:hAnsi="Calibri" w:cs="Calibri"/>
              </w:rPr>
              <w:t xml:space="preserve"> strategic direction</w:t>
            </w:r>
          </w:p>
        </w:tc>
        <w:tc>
          <w:tcPr>
            <w:tcW w:w="870" w:type="dxa"/>
            <w:shd w:val="clear" w:color="auto" w:fill="auto"/>
          </w:tcPr>
          <w:p w14:paraId="0AE0282F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14:paraId="54724D2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40065584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14:paraId="4E0B70F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27F9563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</w:tcPr>
          <w:p w14:paraId="236CAB49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551C6C12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16B1899C" w14:textId="77777777" w:rsidR="00451BFE" w:rsidRDefault="00000000">
            <w:pPr>
              <w:numPr>
                <w:ilvl w:val="0"/>
                <w:numId w:val="5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Develops, manages and monitors financially responsible budget linked to strategic directions and operational plan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33F8EB3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F64194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6E2BC95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20D8AA3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3306A0B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2050C182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772352A2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3E6AD232" w14:textId="77777777" w:rsidR="00451BFE" w:rsidRDefault="00000000">
            <w:pPr>
              <w:numPr>
                <w:ilvl w:val="0"/>
                <w:numId w:val="5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Grows and diversifies the </w:t>
            </w:r>
            <w:proofErr w:type="spellStart"/>
            <w:r>
              <w:rPr>
                <w:rFonts w:ascii="Calibri" w:eastAsia="Calibri" w:hAnsi="Calibri" w:cs="Calibri"/>
              </w:rPr>
              <w:t>organisation’s</w:t>
            </w:r>
            <w:proofErr w:type="spellEnd"/>
            <w:r>
              <w:rPr>
                <w:rFonts w:ascii="Calibri" w:eastAsia="Calibri" w:hAnsi="Calibri" w:cs="Calibri"/>
              </w:rPr>
              <w:t xml:space="preserve"> funding base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230E91F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102ADB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5ECEF80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450F223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70A0FB0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6ACA8A2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4BEF3D17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212607EA" w14:textId="77777777" w:rsidR="00451BFE" w:rsidRDefault="00000000">
            <w:pPr>
              <w:numPr>
                <w:ilvl w:val="0"/>
                <w:numId w:val="5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Challenges, motivates, mentors, monitors, and evaluates staff toward the achievement of </w:t>
            </w:r>
            <w:proofErr w:type="spellStart"/>
            <w:r>
              <w:rPr>
                <w:rFonts w:ascii="Calibri" w:eastAsia="Calibri" w:hAnsi="Calibri" w:cs="Calibri"/>
              </w:rPr>
              <w:t>organisational</w:t>
            </w:r>
            <w:proofErr w:type="spellEnd"/>
            <w:r>
              <w:rPr>
                <w:rFonts w:ascii="Calibri" w:eastAsia="Calibri" w:hAnsi="Calibri" w:cs="Calibri"/>
              </w:rPr>
              <w:t xml:space="preserve"> goals and strategic directions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4B0A679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935B01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4BB0B20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54AA8A5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2D88FBC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B2EC2A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14EB89BE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340777E5" w14:textId="77777777" w:rsidR="00451BFE" w:rsidRDefault="00000000">
            <w:pPr>
              <w:numPr>
                <w:ilvl w:val="0"/>
                <w:numId w:val="5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Delegates effectively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1D8F4C2F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D6A5F3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14D2DCE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787063C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0AB194E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59AB1FB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3862709A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2B0FF998" w14:textId="77777777" w:rsidR="00451BFE" w:rsidRDefault="00000000">
            <w:pPr>
              <w:numPr>
                <w:ilvl w:val="0"/>
                <w:numId w:val="5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Demonstrates effective problem solving strategies and makes sound and timely decisions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1EE6FF3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ED9569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12DAC90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E5DD40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209CC26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38DAAE6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6D3C9BF3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33869817" w14:textId="77777777" w:rsidR="00451BFE" w:rsidRDefault="00000000">
            <w:pPr>
              <w:numPr>
                <w:ilvl w:val="0"/>
                <w:numId w:val="5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Monitors risk and responds promptly and effectively to critical / serious incidents and situations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4D85838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613650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0116891F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58970EC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361DC73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2F6FC09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77DA1844" w14:textId="77777777">
        <w:trPr>
          <w:jc w:val="center"/>
        </w:trPr>
        <w:tc>
          <w:tcPr>
            <w:tcW w:w="9585" w:type="dxa"/>
            <w:gridSpan w:val="7"/>
            <w:shd w:val="clear" w:color="auto" w:fill="auto"/>
          </w:tcPr>
          <w:p w14:paraId="4937A878" w14:textId="77777777" w:rsidR="00451BFE" w:rsidRDefault="00000000">
            <w:pPr>
              <w:jc w:val="lef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Comments</w:t>
            </w:r>
          </w:p>
          <w:p w14:paraId="7746F2B6" w14:textId="77777777" w:rsidR="00451BFE" w:rsidRDefault="00451BFE">
            <w:pPr>
              <w:ind w:left="360"/>
              <w:jc w:val="left"/>
              <w:rPr>
                <w:rFonts w:ascii="Calibri" w:eastAsia="Calibri" w:hAnsi="Calibri" w:cs="Calibri"/>
                <w:b/>
              </w:rPr>
            </w:pPr>
          </w:p>
        </w:tc>
      </w:tr>
    </w:tbl>
    <w:p w14:paraId="04E1D4FA" w14:textId="77777777" w:rsidR="00451BFE" w:rsidRDefault="00451BFE">
      <w:pPr>
        <w:pStyle w:val="Heading1"/>
      </w:pPr>
      <w:bookmarkStart w:id="0" w:name="_heading=h.zewook3eus7g" w:colFirst="0" w:colLast="0"/>
      <w:bookmarkEnd w:id="0"/>
    </w:p>
    <w:p w14:paraId="66B4406D" w14:textId="77777777" w:rsidR="00451BFE" w:rsidRDefault="00451BFE">
      <w:pPr>
        <w:sectPr w:rsidR="00451BFE" w:rsidSect="001340AB">
          <w:headerReference w:type="default" r:id="rId10"/>
          <w:footerReference w:type="default" r:id="rId11"/>
          <w:footerReference w:type="first" r:id="rId12"/>
          <w:pgSz w:w="11906" w:h="16838"/>
          <w:pgMar w:top="1417" w:right="1280" w:bottom="1133" w:left="1275" w:header="476" w:footer="488" w:gutter="0"/>
          <w:pgNumType w:start="0"/>
          <w:cols w:space="720"/>
          <w:titlePg/>
        </w:sectPr>
      </w:pPr>
    </w:p>
    <w:p w14:paraId="2C188BFC" w14:textId="77777777" w:rsidR="00451BFE" w:rsidRDefault="00000000">
      <w:pPr>
        <w:ind w:left="-567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lastRenderedPageBreak/>
        <w:t xml:space="preserve">Key: </w:t>
      </w:r>
    </w:p>
    <w:tbl>
      <w:tblPr>
        <w:tblStyle w:val="aa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1365"/>
        <w:gridCol w:w="630"/>
        <w:gridCol w:w="2385"/>
        <w:gridCol w:w="645"/>
        <w:gridCol w:w="1830"/>
        <w:gridCol w:w="645"/>
        <w:gridCol w:w="1425"/>
      </w:tblGrid>
      <w:tr w:rsidR="00451BFE" w14:paraId="2C8CD267" w14:textId="77777777">
        <w:trPr>
          <w:jc w:val="center"/>
        </w:trPr>
        <w:tc>
          <w:tcPr>
            <w:tcW w:w="660" w:type="dxa"/>
            <w:shd w:val="clear" w:color="auto" w:fill="DEEAF6"/>
            <w:vAlign w:val="center"/>
          </w:tcPr>
          <w:p w14:paraId="44BF1C1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65" w:type="dxa"/>
            <w:shd w:val="clear" w:color="auto" w:fill="auto"/>
            <w:vAlign w:val="center"/>
          </w:tcPr>
          <w:p w14:paraId="72A55427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Greatest number of responses</w:t>
            </w:r>
          </w:p>
        </w:tc>
        <w:tc>
          <w:tcPr>
            <w:tcW w:w="630" w:type="dxa"/>
            <w:shd w:val="clear" w:color="auto" w:fill="F4B083"/>
            <w:vAlign w:val="center"/>
          </w:tcPr>
          <w:p w14:paraId="4B9A460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14:paraId="787DE0CB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Two or more responses suggesting needs improvement</w:t>
            </w:r>
          </w:p>
        </w:tc>
        <w:tc>
          <w:tcPr>
            <w:tcW w:w="645" w:type="dxa"/>
            <w:shd w:val="clear" w:color="auto" w:fill="A8D08D"/>
            <w:vAlign w:val="center"/>
          </w:tcPr>
          <w:p w14:paraId="1025D2E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16194EED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Two or more responses suggesting not achieved</w:t>
            </w:r>
          </w:p>
        </w:tc>
        <w:tc>
          <w:tcPr>
            <w:tcW w:w="645" w:type="dxa"/>
            <w:vAlign w:val="center"/>
          </w:tcPr>
          <w:p w14:paraId="63F58D7F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  <w:shd w:val="clear" w:color="auto" w:fill="DD7E6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16EA9AF" wp14:editId="4D708719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0</wp:posOffset>
                      </wp:positionV>
                      <wp:extent cx="247015" cy="217170"/>
                      <wp:effectExtent l="0" t="0" r="0" b="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8843" y="3677765"/>
                                <a:ext cx="234315" cy="20447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64563C" w14:textId="77777777" w:rsidR="00451BFE" w:rsidRDefault="00451BFE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6EA9AF" id="Oval 43" o:spid="_x0000_s1028" style="position:absolute;margin-left:9.75pt;margin-top:0;width:19.45pt;height:17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3VGQIAACEEAAAOAAAAZHJzL2Uyb0RvYy54bWysU9uO0zAQfUfiHyy/06TplarpCm0pQlqx&#10;lRY+YOo4jSXHNh63Sf+esVO2BR6QEH1wZ+zJmTPHx+uHvtXsLD0qa0o+HuWcSSNspcyx5N++7t4t&#10;OcMApgJtjSz5RSJ/2Lx9s+7cSha2sbqSnhGIwVXnSt6E4FZZhqKRLeDIOmnosLa+hUCpP2aVh47Q&#10;W50VeT7POusr562QiLS7HQ75JuHXtRThua5RBqZLTtxCWn1aD3HNNmtYHT24RokrDfgHFi0oQ01f&#10;obYQgJ28+gOqVcJbtHUYCdtmtq6VkGkGmmac/zbNSwNOpllIHHSvMuH/gxVfzi9u70mGzuEKKYxT&#10;9LVv4z/xY33JZ0WxXE4nnF1KPpkvFov5bBBO9oEJKigm08l4xpmggiKfThdJ2OwG5DyGT9K2LAYl&#10;l1orh3E0WMH5CQP1p+qfVXHb2J3SOl2PNqwjbxWLnG5QALmk1hAobF1VcjTHhINWqyp+E79Gfzw8&#10;as/OQPe+2+X0i4ypxy9lseEWsBnq0tEwmLcnU6XmjYTqo6lYuDiyryET88gGW860JMtTkOoCKP33&#10;OiKgDfG4iR2j0B96pmiWImLFnYOtLnvP0ImdIo5PgGEPnpw5pu7kVur7/QSeuOjPhuzwfjwtSP9w&#10;n/j75HCfgBGNpUcggudsSB5DehSD8h9OwdYqXcqNzJU1+TDpeH0z0ej3eaq6vezNDwAAAP//AwBQ&#10;SwMEFAAGAAgAAAAhAHdgwPDeAAAACgEAAA8AAABkcnMvZG93bnJldi54bWxMj81OwzAQhO9IvIO1&#10;SNyog2mhpHEqxM+5Sos4u/ESR43Xaew24e1ZTvSy0mh2Z+cr1pPvxBmH2AbScD/LQCDVwbbUaPjc&#10;fdwtQcRkyJouEGr4wQjr8vqqMLkNI1V43qZGcAjF3GhwKfW5lLF26E2chR6Jve8weJNYDo20gxk5&#10;3HdSZdmj9KYl/uBMj68O68P25DWow7tUx3FXtdWmo6P6qp42tdP69mZ6W/F4WYFIOKX/C/hj4P5Q&#10;crF9OJGNomP9vOBNDUzF7mI5B7HX8DBXIMtCXiKUvwAAAP//AwBQSwECLQAUAAYACAAAACEAtoM4&#10;kv4AAADhAQAAEwAAAAAAAAAAAAAAAAAAAAAAW0NvbnRlbnRfVHlwZXNdLnhtbFBLAQItABQABgAI&#10;AAAAIQA4/SH/1gAAAJQBAAALAAAAAAAAAAAAAAAAAC8BAABfcmVscy8ucmVsc1BLAQItABQABgAI&#10;AAAAIQARBU3VGQIAACEEAAAOAAAAAAAAAAAAAAAAAC4CAABkcnMvZTJvRG9jLnhtbFBLAQItABQA&#10;BgAIAAAAIQB3YMDw3gAAAAoBAAAPAAAAAAAAAAAAAAAAAHMEAABkcnMvZG93bnJldi54bWxQSwUG&#10;AAAAAAQABADzAAAAfgUAAAAA&#10;" filled="f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64563C" w14:textId="77777777" w:rsidR="00451BFE" w:rsidRDefault="00451BFE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5E423234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CEO Self Appraisal</w:t>
            </w:r>
          </w:p>
        </w:tc>
      </w:tr>
    </w:tbl>
    <w:p w14:paraId="31708745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45023157" w14:textId="77777777" w:rsidR="00451BFE" w:rsidRDefault="00451BFE">
      <w:pPr>
        <w:rPr>
          <w:rFonts w:ascii="Calibri" w:eastAsia="Calibri" w:hAnsi="Calibri" w:cs="Calibri"/>
        </w:rPr>
      </w:pPr>
    </w:p>
    <w:p w14:paraId="002BB731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tbl>
      <w:tblPr>
        <w:tblStyle w:val="ab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870"/>
        <w:gridCol w:w="915"/>
        <w:gridCol w:w="945"/>
        <w:gridCol w:w="1125"/>
        <w:gridCol w:w="975"/>
        <w:gridCol w:w="1050"/>
      </w:tblGrid>
      <w:tr w:rsidR="00451BFE" w14:paraId="6B732CC8" w14:textId="77777777">
        <w:trPr>
          <w:trHeight w:val="986"/>
          <w:jc w:val="center"/>
        </w:trPr>
        <w:tc>
          <w:tcPr>
            <w:tcW w:w="3705" w:type="dxa"/>
            <w:shd w:val="clear" w:color="auto" w:fill="auto"/>
            <w:vAlign w:val="center"/>
          </w:tcPr>
          <w:p w14:paraId="281F8B73" w14:textId="77777777" w:rsidR="00451BFE" w:rsidRDefault="00000000">
            <w:pPr>
              <w:numPr>
                <w:ilvl w:val="0"/>
                <w:numId w:val="1"/>
              </w:numPr>
              <w:jc w:val="lef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Board Relations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5D357A8B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Exceeds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7AAFE76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Achieved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5F0D826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In progress</w:t>
            </w:r>
          </w:p>
        </w:tc>
        <w:tc>
          <w:tcPr>
            <w:tcW w:w="1125" w:type="dxa"/>
            <w:vAlign w:val="center"/>
          </w:tcPr>
          <w:p w14:paraId="23A0F722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Needs improvement</w:t>
            </w:r>
          </w:p>
        </w:tc>
        <w:tc>
          <w:tcPr>
            <w:tcW w:w="975" w:type="dxa"/>
            <w:vAlign w:val="center"/>
          </w:tcPr>
          <w:p w14:paraId="71359835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achieved</w:t>
            </w:r>
          </w:p>
        </w:tc>
        <w:tc>
          <w:tcPr>
            <w:tcW w:w="1050" w:type="dxa"/>
            <w:vAlign w:val="center"/>
          </w:tcPr>
          <w:p w14:paraId="301D26AF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applicable.</w:t>
            </w:r>
          </w:p>
          <w:p w14:paraId="6961E3F5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known</w:t>
            </w:r>
          </w:p>
        </w:tc>
      </w:tr>
      <w:tr w:rsidR="00451BFE" w14:paraId="58171D9F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3C89DB62" w14:textId="77777777" w:rsidR="00451BFE" w:rsidRDefault="00000000">
            <w:pPr>
              <w:numPr>
                <w:ilvl w:val="0"/>
                <w:numId w:val="6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Works effectively with the Board to develop, refine, monitor, and achieve strategic directions and operational plans</w:t>
            </w:r>
          </w:p>
        </w:tc>
        <w:tc>
          <w:tcPr>
            <w:tcW w:w="870" w:type="dxa"/>
            <w:shd w:val="clear" w:color="auto" w:fill="auto"/>
          </w:tcPr>
          <w:p w14:paraId="0FB219A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14:paraId="3E8E76A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7A6AC8D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14:paraId="6DA8010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613D2FD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</w:tcPr>
          <w:p w14:paraId="0361C03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6B6207E3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09D84657" w14:textId="77777777" w:rsidR="00451BFE" w:rsidRDefault="00000000">
            <w:pPr>
              <w:numPr>
                <w:ilvl w:val="0"/>
                <w:numId w:val="6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Communicates constructively, appropriately, and effectively with the Board and Board Committees</w:t>
            </w:r>
          </w:p>
        </w:tc>
        <w:tc>
          <w:tcPr>
            <w:tcW w:w="870" w:type="dxa"/>
            <w:shd w:val="clear" w:color="auto" w:fill="auto"/>
          </w:tcPr>
          <w:p w14:paraId="490F287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14:paraId="658FFAD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5F96673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14:paraId="280183E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5D2E7BE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</w:tcPr>
          <w:p w14:paraId="5B551DB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540BD082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2AD58CD2" w14:textId="77777777" w:rsidR="00451BFE" w:rsidRDefault="00000000">
            <w:pPr>
              <w:numPr>
                <w:ilvl w:val="0"/>
                <w:numId w:val="6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Collaborates with the Board to ensure strong </w:t>
            </w:r>
            <w:proofErr w:type="spellStart"/>
            <w:r>
              <w:rPr>
                <w:rFonts w:ascii="Calibri" w:eastAsia="Calibri" w:hAnsi="Calibri" w:cs="Calibri"/>
              </w:rPr>
              <w:t>organisational</w:t>
            </w:r>
            <w:proofErr w:type="spellEnd"/>
            <w:r>
              <w:rPr>
                <w:rFonts w:ascii="Calibri" w:eastAsia="Calibri" w:hAnsi="Calibri" w:cs="Calibri"/>
              </w:rPr>
              <w:t xml:space="preserve"> governance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5D8829C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BB7C129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637A242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5FC8BE7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3340733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4A91BCF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1CD60B3E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644AF792" w14:textId="77777777" w:rsidR="00451BFE" w:rsidRDefault="00000000">
            <w:pPr>
              <w:numPr>
                <w:ilvl w:val="0"/>
                <w:numId w:val="6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Evaluates progress and results of programs and services and reports regularly to the Board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2B088EE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25F1F3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163D5F0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4B72F4B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142326A4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238E155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46881E6A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5A7A126D" w14:textId="77777777" w:rsidR="00451BFE" w:rsidRDefault="00000000">
            <w:pPr>
              <w:numPr>
                <w:ilvl w:val="0"/>
                <w:numId w:val="6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Implements Board policies and directions promptly and effectively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1821D5B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50F7E9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1E78C69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A67773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0E55ED4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117B696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24F40200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6F039B9A" w14:textId="77777777" w:rsidR="00451BFE" w:rsidRDefault="00000000">
            <w:pPr>
              <w:numPr>
                <w:ilvl w:val="0"/>
                <w:numId w:val="6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Provides timely communication, support, and follow up for meetings of the Board and Board Committees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78754DA4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7307F9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2A9BBD2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33B4D10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3AC381B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953F53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51DD6F93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3FFD6F93" w14:textId="77777777" w:rsidR="00451BFE" w:rsidRDefault="00000000">
            <w:pPr>
              <w:numPr>
                <w:ilvl w:val="0"/>
                <w:numId w:val="6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Supports Board members knowledge, understanding, and professional development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78AE2F5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D5C289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638E74B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B21338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73C1A23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66792DC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7F8A908A" w14:textId="77777777">
        <w:trPr>
          <w:jc w:val="center"/>
        </w:trPr>
        <w:tc>
          <w:tcPr>
            <w:tcW w:w="9585" w:type="dxa"/>
            <w:gridSpan w:val="7"/>
            <w:shd w:val="clear" w:color="auto" w:fill="auto"/>
          </w:tcPr>
          <w:p w14:paraId="370E3D29" w14:textId="77777777" w:rsidR="00451BFE" w:rsidRDefault="00000000">
            <w:pPr>
              <w:jc w:val="lef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Comments</w:t>
            </w:r>
          </w:p>
          <w:p w14:paraId="384D10CE" w14:textId="77777777" w:rsidR="00451BFE" w:rsidRDefault="00451BFE">
            <w:pPr>
              <w:ind w:left="360"/>
              <w:jc w:val="left"/>
              <w:rPr>
                <w:rFonts w:ascii="Calibri" w:eastAsia="Calibri" w:hAnsi="Calibri" w:cs="Calibri"/>
                <w:b/>
              </w:rPr>
            </w:pPr>
          </w:p>
        </w:tc>
      </w:tr>
    </w:tbl>
    <w:p w14:paraId="01D7F8F2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tbl>
      <w:tblPr>
        <w:tblStyle w:val="ac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870"/>
        <w:gridCol w:w="915"/>
        <w:gridCol w:w="945"/>
        <w:gridCol w:w="1125"/>
        <w:gridCol w:w="975"/>
        <w:gridCol w:w="1050"/>
      </w:tblGrid>
      <w:tr w:rsidR="00451BFE" w14:paraId="443867A8" w14:textId="77777777">
        <w:trPr>
          <w:trHeight w:val="986"/>
          <w:jc w:val="center"/>
        </w:trPr>
        <w:tc>
          <w:tcPr>
            <w:tcW w:w="3705" w:type="dxa"/>
            <w:shd w:val="clear" w:color="auto" w:fill="auto"/>
            <w:vAlign w:val="center"/>
          </w:tcPr>
          <w:p w14:paraId="5576044D" w14:textId="77777777" w:rsidR="00451BFE" w:rsidRDefault="00000000">
            <w:pPr>
              <w:numPr>
                <w:ilvl w:val="0"/>
                <w:numId w:val="1"/>
              </w:numPr>
              <w:jc w:val="lef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Member Relations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2B8FD425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Exceeds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47CA5593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Achieved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3841C2D7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In progress</w:t>
            </w:r>
          </w:p>
        </w:tc>
        <w:tc>
          <w:tcPr>
            <w:tcW w:w="1125" w:type="dxa"/>
            <w:vAlign w:val="center"/>
          </w:tcPr>
          <w:p w14:paraId="4DDC9529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Needs improvement</w:t>
            </w:r>
          </w:p>
        </w:tc>
        <w:tc>
          <w:tcPr>
            <w:tcW w:w="975" w:type="dxa"/>
            <w:vAlign w:val="center"/>
          </w:tcPr>
          <w:p w14:paraId="225324AE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achieved</w:t>
            </w:r>
          </w:p>
        </w:tc>
        <w:tc>
          <w:tcPr>
            <w:tcW w:w="1050" w:type="dxa"/>
            <w:vAlign w:val="center"/>
          </w:tcPr>
          <w:p w14:paraId="6AB2F86E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applicable.</w:t>
            </w:r>
          </w:p>
          <w:p w14:paraId="6EF19044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known</w:t>
            </w:r>
          </w:p>
        </w:tc>
      </w:tr>
      <w:tr w:rsidR="00451BFE" w14:paraId="58B51476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42ED6189" w14:textId="77777777" w:rsidR="00451BFE" w:rsidRDefault="00000000">
            <w:pPr>
              <w:numPr>
                <w:ilvl w:val="0"/>
                <w:numId w:val="7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Sets the tone for the association staff and volunteers to have member service as their primary focus</w:t>
            </w:r>
          </w:p>
        </w:tc>
        <w:tc>
          <w:tcPr>
            <w:tcW w:w="870" w:type="dxa"/>
            <w:shd w:val="clear" w:color="auto" w:fill="auto"/>
          </w:tcPr>
          <w:p w14:paraId="27C3A5E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14:paraId="17BF6BC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259760C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14:paraId="3B67985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104B2AD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</w:tcPr>
          <w:p w14:paraId="2EB7B55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628A5BDF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35DED9BF" w14:textId="77777777" w:rsidR="00451BFE" w:rsidRDefault="00000000">
            <w:pPr>
              <w:numPr>
                <w:ilvl w:val="0"/>
                <w:numId w:val="7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Stays in touch with member concerns</w:t>
            </w:r>
          </w:p>
        </w:tc>
        <w:tc>
          <w:tcPr>
            <w:tcW w:w="870" w:type="dxa"/>
            <w:shd w:val="clear" w:color="auto" w:fill="auto"/>
          </w:tcPr>
          <w:p w14:paraId="415436E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14:paraId="56CBE0F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6682266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14:paraId="2A08A3A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287BDE4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</w:tcPr>
          <w:p w14:paraId="330BB0C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5F082457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70F36B13" w14:textId="77777777" w:rsidR="00451BFE" w:rsidRDefault="00000000">
            <w:pPr>
              <w:numPr>
                <w:ilvl w:val="0"/>
                <w:numId w:val="7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Ensures useful information is created and circulated to members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455FBBC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4B38F2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77874DB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CBD461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2435B2E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3B1CE84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5EB23FA2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5667060E" w14:textId="77777777" w:rsidR="00451BFE" w:rsidRDefault="00000000">
            <w:pPr>
              <w:numPr>
                <w:ilvl w:val="0"/>
                <w:numId w:val="7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Ensures educational programs are developed and carried out for the benefit of members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496028D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90CA81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4598385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7BB73DB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3FC7B84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6BF63092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562DA229" w14:textId="77777777">
        <w:trPr>
          <w:jc w:val="center"/>
        </w:trPr>
        <w:tc>
          <w:tcPr>
            <w:tcW w:w="9585" w:type="dxa"/>
            <w:gridSpan w:val="7"/>
            <w:shd w:val="clear" w:color="auto" w:fill="auto"/>
          </w:tcPr>
          <w:p w14:paraId="77400795" w14:textId="77777777" w:rsidR="00451BFE" w:rsidRDefault="00000000">
            <w:pPr>
              <w:jc w:val="lef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Comments</w:t>
            </w:r>
          </w:p>
          <w:p w14:paraId="6E6FE83F" w14:textId="77777777" w:rsidR="00451BFE" w:rsidRDefault="00451BFE">
            <w:pPr>
              <w:ind w:left="360"/>
              <w:jc w:val="left"/>
              <w:rPr>
                <w:rFonts w:ascii="Calibri" w:eastAsia="Calibri" w:hAnsi="Calibri" w:cs="Calibri"/>
                <w:b/>
              </w:rPr>
            </w:pPr>
          </w:p>
        </w:tc>
      </w:tr>
    </w:tbl>
    <w:p w14:paraId="2FB2E0AD" w14:textId="77777777" w:rsidR="00451BFE" w:rsidRDefault="00451BFE">
      <w:pPr>
        <w:pStyle w:val="Heading1"/>
      </w:pPr>
      <w:bookmarkStart w:id="1" w:name="_heading=h.yexs88fotv9v" w:colFirst="0" w:colLast="0"/>
      <w:bookmarkEnd w:id="1"/>
    </w:p>
    <w:p w14:paraId="7C622842" w14:textId="77777777" w:rsidR="00451BFE" w:rsidRDefault="00000000">
      <w:pPr>
        <w:ind w:left="-567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Key: </w:t>
      </w:r>
    </w:p>
    <w:tbl>
      <w:tblPr>
        <w:tblStyle w:val="ad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1365"/>
        <w:gridCol w:w="630"/>
        <w:gridCol w:w="2385"/>
        <w:gridCol w:w="645"/>
        <w:gridCol w:w="1830"/>
        <w:gridCol w:w="645"/>
        <w:gridCol w:w="1425"/>
      </w:tblGrid>
      <w:tr w:rsidR="00451BFE" w14:paraId="4AAB2B85" w14:textId="77777777">
        <w:trPr>
          <w:jc w:val="center"/>
        </w:trPr>
        <w:tc>
          <w:tcPr>
            <w:tcW w:w="660" w:type="dxa"/>
            <w:shd w:val="clear" w:color="auto" w:fill="DEEAF6"/>
            <w:vAlign w:val="center"/>
          </w:tcPr>
          <w:p w14:paraId="5CAF5CE4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65" w:type="dxa"/>
            <w:shd w:val="clear" w:color="auto" w:fill="auto"/>
            <w:vAlign w:val="center"/>
          </w:tcPr>
          <w:p w14:paraId="4E8B8CD7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Greatest number of responses</w:t>
            </w:r>
          </w:p>
        </w:tc>
        <w:tc>
          <w:tcPr>
            <w:tcW w:w="630" w:type="dxa"/>
            <w:shd w:val="clear" w:color="auto" w:fill="F4B083"/>
            <w:vAlign w:val="center"/>
          </w:tcPr>
          <w:p w14:paraId="5AA6F12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14:paraId="517EC906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Two or more responses suggesting needs improvement</w:t>
            </w:r>
          </w:p>
        </w:tc>
        <w:tc>
          <w:tcPr>
            <w:tcW w:w="645" w:type="dxa"/>
            <w:shd w:val="clear" w:color="auto" w:fill="A8D08D"/>
            <w:vAlign w:val="center"/>
          </w:tcPr>
          <w:p w14:paraId="07F2D32F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099C6A0D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Two or more responses suggesting not achieved</w:t>
            </w:r>
          </w:p>
        </w:tc>
        <w:tc>
          <w:tcPr>
            <w:tcW w:w="645" w:type="dxa"/>
            <w:vAlign w:val="center"/>
          </w:tcPr>
          <w:p w14:paraId="509D1C22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  <w:shd w:val="clear" w:color="auto" w:fill="DD7E6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0FBB2D4" wp14:editId="03086CAD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0</wp:posOffset>
                      </wp:positionV>
                      <wp:extent cx="247015" cy="217170"/>
                      <wp:effectExtent l="0" t="0" r="0" b="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8843" y="3677765"/>
                                <a:ext cx="234315" cy="20447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A84FD9" w14:textId="77777777" w:rsidR="00451BFE" w:rsidRDefault="00451BFE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FBB2D4" id="Oval 44" o:spid="_x0000_s1029" style="position:absolute;margin-left:9.75pt;margin-top:0;width:19.45pt;height:17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5aGQIAACEEAAAOAAAAZHJzL2Uyb0RvYy54bWysU9uO0zAQfUfiHyy/06TplarpCm0pQlqx&#10;lRY+YOo4jSXHNh63Sf+esVO2BR6QEH1wZ+zJmTPHx+uHvtXsLD0qa0o+HuWcSSNspcyx5N++7t4t&#10;OcMApgJtjSz5RSJ/2Lx9s+7cSha2sbqSnhGIwVXnSt6E4FZZhqKRLeDIOmnosLa+hUCpP2aVh47Q&#10;W50VeT7POusr562QiLS7HQ75JuHXtRThua5RBqZLTtxCWn1aD3HNNmtYHT24RokrDfgHFi0oQ01f&#10;obYQgJ28+gOqVcJbtHUYCdtmtq6VkGkGmmac/zbNSwNOpllIHHSvMuH/gxVfzi9u70mGzuEKKYxT&#10;9LVv4z/xY33JZ0WxXE4nnF1KPpkvFov5bBBO9oEJKigm08l4xpmggiKfThdJ2OwG5DyGT9K2LAYl&#10;l1orh3E0WMH5CQP1p+qfVXHb2J3SOl2PNqwjbxWLnG5QALmk1hAobF1VcjTHhINWqyp+E79Gfzw8&#10;as/OQPe+2+X0i4ypxy9lseEWsBnq0tEwmLcnU6XmjYTqo6lYuDiyryET88gGW860JMtTkOoCKP33&#10;OiKgDfG4iR2j0B96pmiWScSKOwdbXfaeoRM7RRyfAMMePDlzTN3JrdT3+wk8cdGfDdnh/XhakP7h&#10;PvH3yeE+ASMaS49ABM/ZkDyG9CgG5T+cgq1VupQbmStr8mHS8fpmotHv81R1e9mbHwAAAP//AwBQ&#10;SwMEFAAGAAgAAAAhAHdgwPDeAAAACgEAAA8AAABkcnMvZG93bnJldi54bWxMj81OwzAQhO9IvIO1&#10;SNyog2mhpHEqxM+5Sos4u/ESR43Xaew24e1ZTvSy0mh2Z+cr1pPvxBmH2AbScD/LQCDVwbbUaPjc&#10;fdwtQcRkyJouEGr4wQjr8vqqMLkNI1V43qZGcAjF3GhwKfW5lLF26E2chR6Jve8weJNYDo20gxk5&#10;3HdSZdmj9KYl/uBMj68O68P25DWow7tUx3FXtdWmo6P6qp42tdP69mZ6W/F4WYFIOKX/C/hj4P5Q&#10;crF9OJGNomP9vOBNDUzF7mI5B7HX8DBXIMtCXiKUvwAAAP//AwBQSwECLQAUAAYACAAAACEAtoM4&#10;kv4AAADhAQAAEwAAAAAAAAAAAAAAAAAAAAAAW0NvbnRlbnRfVHlwZXNdLnhtbFBLAQItABQABgAI&#10;AAAAIQA4/SH/1gAAAJQBAAALAAAAAAAAAAAAAAAAAC8BAABfcmVscy8ucmVsc1BLAQItABQABgAI&#10;AAAAIQCZkM5aGQIAACEEAAAOAAAAAAAAAAAAAAAAAC4CAABkcnMvZTJvRG9jLnhtbFBLAQItABQA&#10;BgAIAAAAIQB3YMDw3gAAAAoBAAAPAAAAAAAAAAAAAAAAAHMEAABkcnMvZG93bnJldi54bWxQSwUG&#10;AAAAAAQABADzAAAAfgUAAAAA&#10;" filled="f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CA84FD9" w14:textId="77777777" w:rsidR="00451BFE" w:rsidRDefault="00451BFE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364D3306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CEO Self Appraisal</w:t>
            </w:r>
          </w:p>
        </w:tc>
      </w:tr>
    </w:tbl>
    <w:p w14:paraId="23B16BF4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688732ED" w14:textId="77777777" w:rsidR="00451BFE" w:rsidRDefault="00451BFE">
      <w:pPr>
        <w:rPr>
          <w:rFonts w:ascii="Calibri" w:eastAsia="Calibri" w:hAnsi="Calibri" w:cs="Calibri"/>
        </w:rPr>
      </w:pPr>
    </w:p>
    <w:p w14:paraId="25B98C49" w14:textId="77777777" w:rsidR="00451BFE" w:rsidRDefault="00451BFE"/>
    <w:p w14:paraId="5A478C5B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tbl>
      <w:tblPr>
        <w:tblStyle w:val="ae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870"/>
        <w:gridCol w:w="915"/>
        <w:gridCol w:w="945"/>
        <w:gridCol w:w="1125"/>
        <w:gridCol w:w="975"/>
        <w:gridCol w:w="1050"/>
      </w:tblGrid>
      <w:tr w:rsidR="00451BFE" w14:paraId="19E706A2" w14:textId="77777777">
        <w:trPr>
          <w:trHeight w:val="986"/>
          <w:jc w:val="center"/>
        </w:trPr>
        <w:tc>
          <w:tcPr>
            <w:tcW w:w="3705" w:type="dxa"/>
            <w:shd w:val="clear" w:color="auto" w:fill="auto"/>
            <w:vAlign w:val="center"/>
          </w:tcPr>
          <w:p w14:paraId="05E075F9" w14:textId="77777777" w:rsidR="00451BFE" w:rsidRDefault="00000000">
            <w:pPr>
              <w:numPr>
                <w:ilvl w:val="0"/>
                <w:numId w:val="1"/>
              </w:numPr>
              <w:jc w:val="lef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Federation or state/regional branches (If applicable)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0F1A8F0D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Exceeds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8EEA50A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Achieved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63E36C4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In progress</w:t>
            </w:r>
          </w:p>
        </w:tc>
        <w:tc>
          <w:tcPr>
            <w:tcW w:w="1125" w:type="dxa"/>
            <w:vAlign w:val="center"/>
          </w:tcPr>
          <w:p w14:paraId="5BC7D7A4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Needs improvement</w:t>
            </w:r>
          </w:p>
        </w:tc>
        <w:tc>
          <w:tcPr>
            <w:tcW w:w="975" w:type="dxa"/>
            <w:vAlign w:val="center"/>
          </w:tcPr>
          <w:p w14:paraId="1CA891A3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achieved</w:t>
            </w:r>
          </w:p>
        </w:tc>
        <w:tc>
          <w:tcPr>
            <w:tcW w:w="1050" w:type="dxa"/>
            <w:vAlign w:val="center"/>
          </w:tcPr>
          <w:p w14:paraId="09E7D2A4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applicable.</w:t>
            </w:r>
          </w:p>
          <w:p w14:paraId="1D888871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known</w:t>
            </w:r>
          </w:p>
        </w:tc>
      </w:tr>
      <w:tr w:rsidR="00451BFE" w14:paraId="384A9DD7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4EF63570" w14:textId="77777777" w:rsidR="00451BFE" w:rsidRDefault="00000000">
            <w:pPr>
              <w:numPr>
                <w:ilvl w:val="0"/>
                <w:numId w:val="2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Provides strong, effective and ethical leadership on behalf of the </w:t>
            </w:r>
            <w:proofErr w:type="spellStart"/>
            <w:r>
              <w:rPr>
                <w:rFonts w:ascii="Calibri" w:eastAsia="Calibri" w:hAnsi="Calibri" w:cs="Calibri"/>
              </w:rPr>
              <w:t>organisation</w:t>
            </w:r>
            <w:proofErr w:type="spellEnd"/>
            <w:r>
              <w:rPr>
                <w:rFonts w:ascii="Calibri" w:eastAsia="Calibri" w:hAnsi="Calibri" w:cs="Calibri"/>
              </w:rPr>
              <w:t xml:space="preserve"> throughout Australia</w:t>
            </w:r>
          </w:p>
        </w:tc>
        <w:tc>
          <w:tcPr>
            <w:tcW w:w="870" w:type="dxa"/>
            <w:shd w:val="clear" w:color="auto" w:fill="auto"/>
          </w:tcPr>
          <w:p w14:paraId="566CF98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14:paraId="2DAE9DB2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1EE478B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14:paraId="3DF840D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77DCB76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</w:tcPr>
          <w:p w14:paraId="6974937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230E5F6A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219617E0" w14:textId="010BC2BB" w:rsidR="00451BFE" w:rsidRDefault="00000000">
            <w:pPr>
              <w:numPr>
                <w:ilvl w:val="0"/>
                <w:numId w:val="2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Contributes to the development of effective and positive working relationships with </w:t>
            </w:r>
            <w:r w:rsidR="00D177E6">
              <w:rPr>
                <w:rFonts w:ascii="Calibri" w:eastAsia="Calibri" w:hAnsi="Calibri" w:cs="Calibri"/>
              </w:rPr>
              <w:t>associated entities</w:t>
            </w:r>
          </w:p>
        </w:tc>
        <w:tc>
          <w:tcPr>
            <w:tcW w:w="870" w:type="dxa"/>
            <w:shd w:val="clear" w:color="auto" w:fill="auto"/>
          </w:tcPr>
          <w:p w14:paraId="161EACE4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14:paraId="31DB695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4965FA0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14:paraId="68352E2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5B37E7E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</w:tcPr>
          <w:p w14:paraId="0AC7838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7019940F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796F18E8" w14:textId="77777777" w:rsidR="00451BFE" w:rsidRDefault="00000000">
            <w:pPr>
              <w:numPr>
                <w:ilvl w:val="0"/>
                <w:numId w:val="2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Contributes to building capacity in the </w:t>
            </w:r>
            <w:proofErr w:type="spellStart"/>
            <w:r>
              <w:rPr>
                <w:rFonts w:ascii="Calibri" w:eastAsia="Calibri" w:hAnsi="Calibri" w:cs="Calibri"/>
              </w:rPr>
              <w:t>organisation’s</w:t>
            </w:r>
            <w:proofErr w:type="spellEnd"/>
            <w:r>
              <w:rPr>
                <w:rFonts w:ascii="Calibri" w:eastAsia="Calibri" w:hAnsi="Calibri" w:cs="Calibri"/>
              </w:rPr>
              <w:t xml:space="preserve"> network in policy development, advocacy and representation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361B6D59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53ECCE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6548283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C3AAAF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11BD339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22715012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0C5E4E8B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2051F544" w14:textId="40BA9D80" w:rsidR="00451BFE" w:rsidRDefault="00000000">
            <w:pPr>
              <w:numPr>
                <w:ilvl w:val="0"/>
                <w:numId w:val="2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Provides positive leadership and direction for the </w:t>
            </w:r>
            <w:r w:rsidR="00D177E6">
              <w:rPr>
                <w:rFonts w:ascii="Calibri" w:eastAsia="Calibri" w:hAnsi="Calibri" w:cs="Calibri"/>
              </w:rPr>
              <w:t>committees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033B084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AB82AD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565108D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7DCC5B62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23DAC03B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1A0D540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303989D1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18F7D97B" w14:textId="67F7A710" w:rsidR="00451BFE" w:rsidRDefault="00000000">
            <w:pPr>
              <w:numPr>
                <w:ilvl w:val="0"/>
                <w:numId w:val="2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Supports the engagement of </w:t>
            </w:r>
            <w:r w:rsidR="00D177E6">
              <w:rPr>
                <w:rFonts w:ascii="Calibri" w:eastAsia="Calibri" w:hAnsi="Calibri" w:cs="Calibri"/>
              </w:rPr>
              <w:t xml:space="preserve">associated entity leaders </w:t>
            </w:r>
            <w:r>
              <w:rPr>
                <w:rFonts w:ascii="Calibri" w:eastAsia="Calibri" w:hAnsi="Calibri" w:cs="Calibri"/>
              </w:rPr>
              <w:t xml:space="preserve">in the ongoing development of the </w:t>
            </w:r>
            <w:proofErr w:type="spellStart"/>
            <w:r>
              <w:rPr>
                <w:rFonts w:ascii="Calibri" w:eastAsia="Calibri" w:hAnsi="Calibri" w:cs="Calibri"/>
              </w:rPr>
              <w:t>organisation</w:t>
            </w:r>
            <w:proofErr w:type="spellEnd"/>
          </w:p>
        </w:tc>
        <w:tc>
          <w:tcPr>
            <w:tcW w:w="870" w:type="dxa"/>
            <w:shd w:val="clear" w:color="auto" w:fill="auto"/>
            <w:vAlign w:val="bottom"/>
          </w:tcPr>
          <w:p w14:paraId="775EF2E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098D8F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52C74D5F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42F01BB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10640C0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692E4C7F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5FBDC2B5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2A68DD0F" w14:textId="684F1D2A" w:rsidR="00451BFE" w:rsidRDefault="00000000">
            <w:pPr>
              <w:numPr>
                <w:ilvl w:val="0"/>
                <w:numId w:val="2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Actively works in partnership with </w:t>
            </w:r>
            <w:r w:rsidR="00D177E6">
              <w:rPr>
                <w:rFonts w:ascii="Calibri" w:eastAsia="Calibri" w:hAnsi="Calibri" w:cs="Calibri"/>
              </w:rPr>
              <w:t>associated entities</w:t>
            </w:r>
            <w:r>
              <w:rPr>
                <w:rFonts w:ascii="Calibri" w:eastAsia="Calibri" w:hAnsi="Calibri" w:cs="Calibri"/>
              </w:rPr>
              <w:t xml:space="preserve"> for issues identification, involvement in policy development, and advocacy campaigns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13F562E4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7DF818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6478AA19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42278A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397C0E1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673462C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28D7A69D" w14:textId="77777777">
        <w:trPr>
          <w:jc w:val="center"/>
        </w:trPr>
        <w:tc>
          <w:tcPr>
            <w:tcW w:w="9585" w:type="dxa"/>
            <w:gridSpan w:val="7"/>
            <w:shd w:val="clear" w:color="auto" w:fill="auto"/>
          </w:tcPr>
          <w:p w14:paraId="0DE37ADD" w14:textId="77777777" w:rsidR="00451BFE" w:rsidRDefault="00000000">
            <w:pPr>
              <w:jc w:val="lef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Comments</w:t>
            </w:r>
          </w:p>
          <w:p w14:paraId="6AED3358" w14:textId="77777777" w:rsidR="00451BFE" w:rsidRDefault="00451BFE">
            <w:pPr>
              <w:ind w:left="360"/>
              <w:jc w:val="left"/>
              <w:rPr>
                <w:rFonts w:ascii="Calibri" w:eastAsia="Calibri" w:hAnsi="Calibri" w:cs="Calibri"/>
                <w:b/>
              </w:rPr>
            </w:pPr>
          </w:p>
        </w:tc>
      </w:tr>
    </w:tbl>
    <w:p w14:paraId="741FA13C" w14:textId="77777777" w:rsidR="00451BFE" w:rsidRDefault="00451BFE">
      <w:pPr>
        <w:pStyle w:val="Heading1"/>
        <w:rPr>
          <w:rFonts w:ascii="Calibri" w:eastAsia="Calibri" w:hAnsi="Calibri" w:cs="Calibri"/>
        </w:rPr>
      </w:pPr>
      <w:bookmarkStart w:id="2" w:name="_heading=h.y7pmvkhugvl9" w:colFirst="0" w:colLast="0"/>
      <w:bookmarkEnd w:id="2"/>
    </w:p>
    <w:p w14:paraId="7C797095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59E0F2A6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25C9A126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4337F649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54F0334C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1DECD037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20FC8D26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13BFA301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39DD19AE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722F0A84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11B34FC9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27087FCD" w14:textId="77777777" w:rsidR="00451BFE" w:rsidRDefault="00451BFE">
      <w:pPr>
        <w:ind w:left="-567"/>
        <w:jc w:val="left"/>
        <w:rPr>
          <w:rFonts w:ascii="Calibri" w:eastAsia="Calibri" w:hAnsi="Calibri" w:cs="Calibri"/>
        </w:rPr>
      </w:pPr>
    </w:p>
    <w:p w14:paraId="0C1BB4A4" w14:textId="77777777" w:rsidR="00451BFE" w:rsidRDefault="00451BFE">
      <w:pPr>
        <w:ind w:left="-567"/>
        <w:jc w:val="left"/>
        <w:rPr>
          <w:rFonts w:ascii="Calibri" w:eastAsia="Calibri" w:hAnsi="Calibri" w:cs="Calibri"/>
        </w:rPr>
      </w:pPr>
    </w:p>
    <w:p w14:paraId="1DEDB0E7" w14:textId="77777777" w:rsidR="00451BFE" w:rsidRDefault="00000000">
      <w:pPr>
        <w:ind w:left="-567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lastRenderedPageBreak/>
        <w:t xml:space="preserve">Key: </w:t>
      </w:r>
    </w:p>
    <w:tbl>
      <w:tblPr>
        <w:tblStyle w:val="af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1365"/>
        <w:gridCol w:w="630"/>
        <w:gridCol w:w="2385"/>
        <w:gridCol w:w="645"/>
        <w:gridCol w:w="1830"/>
        <w:gridCol w:w="645"/>
        <w:gridCol w:w="1425"/>
      </w:tblGrid>
      <w:tr w:rsidR="00451BFE" w14:paraId="0613E17D" w14:textId="77777777">
        <w:trPr>
          <w:jc w:val="center"/>
        </w:trPr>
        <w:tc>
          <w:tcPr>
            <w:tcW w:w="660" w:type="dxa"/>
            <w:shd w:val="clear" w:color="auto" w:fill="DEEAF6"/>
            <w:vAlign w:val="center"/>
          </w:tcPr>
          <w:p w14:paraId="42A83FA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65" w:type="dxa"/>
            <w:shd w:val="clear" w:color="auto" w:fill="auto"/>
            <w:vAlign w:val="center"/>
          </w:tcPr>
          <w:p w14:paraId="4B9F7456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Greatest number of responses</w:t>
            </w:r>
          </w:p>
        </w:tc>
        <w:tc>
          <w:tcPr>
            <w:tcW w:w="630" w:type="dxa"/>
            <w:shd w:val="clear" w:color="auto" w:fill="F4B083"/>
            <w:vAlign w:val="center"/>
          </w:tcPr>
          <w:p w14:paraId="3F3EF2B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14:paraId="6CF135E8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Two or more responses suggesting needs improvement</w:t>
            </w:r>
          </w:p>
        </w:tc>
        <w:tc>
          <w:tcPr>
            <w:tcW w:w="645" w:type="dxa"/>
            <w:shd w:val="clear" w:color="auto" w:fill="A8D08D"/>
            <w:vAlign w:val="center"/>
          </w:tcPr>
          <w:p w14:paraId="7CADFBA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399CA8A9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Two or more responses suggesting not achieved</w:t>
            </w:r>
          </w:p>
        </w:tc>
        <w:tc>
          <w:tcPr>
            <w:tcW w:w="645" w:type="dxa"/>
            <w:vAlign w:val="center"/>
          </w:tcPr>
          <w:p w14:paraId="49FF37A2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  <w:shd w:val="clear" w:color="auto" w:fill="DD7E6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53DCD7C" wp14:editId="5F01076E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0</wp:posOffset>
                      </wp:positionV>
                      <wp:extent cx="247015" cy="217170"/>
                      <wp:effectExtent l="0" t="0" r="0" b="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8843" y="3677765"/>
                                <a:ext cx="234315" cy="20447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E5D901" w14:textId="77777777" w:rsidR="00451BFE" w:rsidRDefault="00451BFE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3DCD7C" id="Oval 42" o:spid="_x0000_s1030" style="position:absolute;margin-left:9.75pt;margin-top:0;width:19.45pt;height:1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ZCGQIAACEEAAAOAAAAZHJzL2Uyb0RvYy54bWysU9uO2jAQfa/Uf7D8XhJCuBQRVtVSqkqr&#10;LtK2HzA4DrHk2K7HQPj7jh260PahUlUezIw9OXPm+Hj10HeanaRHZU3Fx6OcM2mErZU5VPzb1+27&#10;BWcYwNSgrZEVv0jkD+u3b1Znt5SFba2upWcEYnB5dhVvQ3DLLEPRyg5wZJ00dNhY30Gg1B+y2sOZ&#10;0DudFXk+y87W185bIRFpdzMc8nXCbxopwnPToAxMV5y4hbT6tO7jmq1XsDx4cK0SVxrwDyw6UIaa&#10;vkJtIAA7evUHVKeEt2ibMBK2y2zTKCHTDDTNOP9tmpcWnEyzkDjoXmXC/wcrvpxe3M6TDGeHS6Qw&#10;TtE3vov/xI/1FZ8WxWJRTji7VHwym8/ns+kgnOwDE1RQTMrJeMqZoIIiL8t5Eja7ATmP4ZO0HYtB&#10;xaXWymEcDZZwesJA/an6Z1XcNnartE7Xow07k7eKeU43KIBc0mgIFHaurjiaQ8JBq1Udv4lfoz/s&#10;H7VnJ6B7325z+kXG1OOXsthwA9gOdeloGMzbo6lT81ZC/dHULFwc2deQiXlkgx1nWpLlKUh1AZT+&#10;ex0R0IZ43MSOUej3PVM0Sxmx4s7e1pedZ+jEVhHHJ8CwA0/OHFN3civ1/X4ET1z0Z0N2eD8uC9I/&#10;3Cf+PtnfJ2BEa+kRiOA5G5LHkB7FoPyHY7CNSpdyI3NlTT5MOl7fTDT6fZ6qbi97/QMAAP//AwBQ&#10;SwMEFAAGAAgAAAAhAHdgwPDeAAAACgEAAA8AAABkcnMvZG93bnJldi54bWxMj81OwzAQhO9IvIO1&#10;SNyog2mhpHEqxM+5Sos4u/ESR43Xaew24e1ZTvSy0mh2Z+cr1pPvxBmH2AbScD/LQCDVwbbUaPjc&#10;fdwtQcRkyJouEGr4wQjr8vqqMLkNI1V43qZGcAjF3GhwKfW5lLF26E2chR6Jve8weJNYDo20gxk5&#10;3HdSZdmj9KYl/uBMj68O68P25DWow7tUx3FXtdWmo6P6qp42tdP69mZ6W/F4WYFIOKX/C/hj4P5Q&#10;crF9OJGNomP9vOBNDUzF7mI5B7HX8DBXIMtCXiKUvwAAAP//AwBQSwECLQAUAAYACAAAACEAtoM4&#10;kv4AAADhAQAAEwAAAAAAAAAAAAAAAAAAAAAAW0NvbnRlbnRfVHlwZXNdLnhtbFBLAQItABQABgAI&#10;AAAAIQA4/SH/1gAAAJQBAAALAAAAAAAAAAAAAAAAAC8BAABfcmVscy8ucmVsc1BLAQItABQABgAI&#10;AAAAIQCjdKZCGQIAACEEAAAOAAAAAAAAAAAAAAAAAC4CAABkcnMvZTJvRG9jLnhtbFBLAQItABQA&#10;BgAIAAAAIQB3YMDw3gAAAAoBAAAPAAAAAAAAAAAAAAAAAHMEAABkcnMvZG93bnJldi54bWxQSwUG&#10;AAAAAAQABADzAAAAfgUAAAAA&#10;" filled="f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DE5D901" w14:textId="77777777" w:rsidR="00451BFE" w:rsidRDefault="00451BFE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5F060C54" w14:textId="77777777" w:rsidR="00451BFE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CEO Self Appraisal</w:t>
            </w:r>
          </w:p>
        </w:tc>
      </w:tr>
    </w:tbl>
    <w:p w14:paraId="43BE2C43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71B4D47D" w14:textId="77777777" w:rsidR="00451BFE" w:rsidRDefault="00451BFE">
      <w:pPr>
        <w:jc w:val="left"/>
        <w:rPr>
          <w:rFonts w:ascii="Calibri" w:eastAsia="Calibri" w:hAnsi="Calibri" w:cs="Calibri"/>
        </w:rPr>
      </w:pPr>
    </w:p>
    <w:p w14:paraId="4148AA8F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p w14:paraId="1BC4000D" w14:textId="77777777" w:rsidR="00451BFE" w:rsidRDefault="00451BFE">
      <w:pPr>
        <w:jc w:val="left"/>
        <w:rPr>
          <w:rFonts w:ascii="Calibri" w:eastAsia="Calibri" w:hAnsi="Calibri" w:cs="Calibri"/>
          <w:b/>
        </w:rPr>
      </w:pPr>
    </w:p>
    <w:tbl>
      <w:tblPr>
        <w:tblStyle w:val="af0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870"/>
        <w:gridCol w:w="915"/>
        <w:gridCol w:w="945"/>
        <w:gridCol w:w="1125"/>
        <w:gridCol w:w="975"/>
        <w:gridCol w:w="1050"/>
      </w:tblGrid>
      <w:tr w:rsidR="00451BFE" w14:paraId="2A373682" w14:textId="77777777">
        <w:trPr>
          <w:trHeight w:val="986"/>
          <w:jc w:val="center"/>
        </w:trPr>
        <w:tc>
          <w:tcPr>
            <w:tcW w:w="3705" w:type="dxa"/>
            <w:shd w:val="clear" w:color="auto" w:fill="auto"/>
            <w:vAlign w:val="center"/>
          </w:tcPr>
          <w:p w14:paraId="4942ACDE" w14:textId="77777777" w:rsidR="00451BFE" w:rsidRDefault="00000000">
            <w:pPr>
              <w:numPr>
                <w:ilvl w:val="0"/>
                <w:numId w:val="1"/>
              </w:numPr>
              <w:jc w:val="left"/>
              <w:rPr>
                <w:rFonts w:ascii="Calibri" w:eastAsia="Calibri" w:hAnsi="Calibri" w:cs="Calibri"/>
                <w:b/>
              </w:rPr>
            </w:pPr>
            <w:bookmarkStart w:id="3" w:name="_heading=h.gjdgxs" w:colFirst="0" w:colLast="0"/>
            <w:bookmarkEnd w:id="3"/>
            <w:r>
              <w:rPr>
                <w:rFonts w:ascii="Calibri" w:eastAsia="Calibri" w:hAnsi="Calibri" w:cs="Calibri"/>
                <w:b/>
              </w:rPr>
              <w:t xml:space="preserve">Knowledge and skills 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1DEE98B1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Exceeds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564822F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Achieved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BE334A4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In progress</w:t>
            </w:r>
          </w:p>
        </w:tc>
        <w:tc>
          <w:tcPr>
            <w:tcW w:w="1125" w:type="dxa"/>
            <w:vAlign w:val="center"/>
          </w:tcPr>
          <w:p w14:paraId="3667632D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Needs improvement</w:t>
            </w:r>
          </w:p>
        </w:tc>
        <w:tc>
          <w:tcPr>
            <w:tcW w:w="975" w:type="dxa"/>
            <w:vAlign w:val="center"/>
          </w:tcPr>
          <w:p w14:paraId="375488E5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achieved</w:t>
            </w:r>
          </w:p>
        </w:tc>
        <w:tc>
          <w:tcPr>
            <w:tcW w:w="1050" w:type="dxa"/>
            <w:vAlign w:val="center"/>
          </w:tcPr>
          <w:p w14:paraId="411480F9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applicable.</w:t>
            </w:r>
          </w:p>
          <w:p w14:paraId="4AA4AABF" w14:textId="77777777" w:rsidR="00451BF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Not known</w:t>
            </w:r>
          </w:p>
        </w:tc>
      </w:tr>
      <w:tr w:rsidR="00451BFE" w14:paraId="39AE3E02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2332D9E4" w14:textId="77777777" w:rsidR="00451BFE" w:rsidRDefault="00000000">
            <w:pPr>
              <w:numPr>
                <w:ilvl w:val="0"/>
                <w:numId w:val="4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Demonstrates comprehensive and current knowledge of issues relevant to the members of the </w:t>
            </w:r>
            <w:proofErr w:type="spellStart"/>
            <w:r>
              <w:rPr>
                <w:rFonts w:ascii="Calibri" w:eastAsia="Calibri" w:hAnsi="Calibri" w:cs="Calibri"/>
              </w:rPr>
              <w:t>organisation</w:t>
            </w:r>
            <w:proofErr w:type="spellEnd"/>
          </w:p>
        </w:tc>
        <w:tc>
          <w:tcPr>
            <w:tcW w:w="870" w:type="dxa"/>
            <w:shd w:val="clear" w:color="auto" w:fill="auto"/>
          </w:tcPr>
          <w:p w14:paraId="70DDD04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14:paraId="088CF6F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22EAFEE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14:paraId="2C40CA7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4CA41112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</w:tcPr>
          <w:p w14:paraId="4D2FB13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5138A420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6C8DA0F3" w14:textId="77777777" w:rsidR="00451BFE" w:rsidRDefault="00000000">
            <w:pPr>
              <w:numPr>
                <w:ilvl w:val="0"/>
                <w:numId w:val="4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Demonstrates capacity to manage complex situations effectively</w:t>
            </w:r>
          </w:p>
        </w:tc>
        <w:tc>
          <w:tcPr>
            <w:tcW w:w="870" w:type="dxa"/>
            <w:shd w:val="clear" w:color="auto" w:fill="auto"/>
          </w:tcPr>
          <w:p w14:paraId="10647C65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14:paraId="7A04FAB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</w:tcPr>
          <w:p w14:paraId="2C1432E0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14:paraId="1DF08BC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</w:tcPr>
          <w:p w14:paraId="302F00F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</w:tcPr>
          <w:p w14:paraId="164431D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0EB4B194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04FD411C" w14:textId="77777777" w:rsidR="00451BFE" w:rsidRDefault="00000000">
            <w:pPr>
              <w:numPr>
                <w:ilvl w:val="0"/>
                <w:numId w:val="4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Demonstrates capacity to manage own workload by prioritizing issues or delegating effectively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02B78EB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6EAB72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0581479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4BA5007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1410ACE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5EC6E10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167E2008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450D25ED" w14:textId="77777777" w:rsidR="00451BFE" w:rsidRDefault="00000000">
            <w:pPr>
              <w:numPr>
                <w:ilvl w:val="0"/>
                <w:numId w:val="4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Demonstrates high level management, consensus building and team building skills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2474C08D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E0BB7B1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1292CC4F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24B49F5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405249C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2FE59B2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2A76F9F7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7F9F85DB" w14:textId="77777777" w:rsidR="00451BFE" w:rsidRDefault="00000000">
            <w:pPr>
              <w:numPr>
                <w:ilvl w:val="0"/>
                <w:numId w:val="4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Promotes a safe and healthy working environment for staff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25DF102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97C84A8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38FA19F7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DC2F90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6BD7D196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51905E1A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15FCC1F4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31604F80" w14:textId="77777777" w:rsidR="00451BFE" w:rsidRDefault="00000000">
            <w:pPr>
              <w:numPr>
                <w:ilvl w:val="0"/>
                <w:numId w:val="4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Deals promptly and appropriately with staff grievances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56D6A20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31235F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6CAE1023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CADF7C4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6906FDEE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4C488AAC" w14:textId="77777777" w:rsidR="00451BFE" w:rsidRDefault="00451BF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51BFE" w14:paraId="280185A3" w14:textId="77777777">
        <w:trPr>
          <w:jc w:val="center"/>
        </w:trPr>
        <w:tc>
          <w:tcPr>
            <w:tcW w:w="3705" w:type="dxa"/>
            <w:shd w:val="clear" w:color="auto" w:fill="auto"/>
          </w:tcPr>
          <w:p w14:paraId="1CA95C79" w14:textId="77777777" w:rsidR="00451BFE" w:rsidRDefault="00000000">
            <w:pPr>
              <w:numPr>
                <w:ilvl w:val="0"/>
                <w:numId w:val="4"/>
              </w:numPr>
              <w:spacing w:before="60" w:after="6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Communicates in a dignified, courteous and respectful manner and at all times acts appropriately in the performance of duties</w:t>
            </w:r>
          </w:p>
        </w:tc>
        <w:tc>
          <w:tcPr>
            <w:tcW w:w="870" w:type="dxa"/>
            <w:shd w:val="clear" w:color="auto" w:fill="auto"/>
          </w:tcPr>
          <w:p w14:paraId="284D5597" w14:textId="77777777" w:rsidR="00451BFE" w:rsidRDefault="00451BFE">
            <w:pPr>
              <w:widowControl w:val="0"/>
              <w:spacing w:line="276" w:lineRule="auto"/>
              <w:jc w:val="lef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15" w:type="dxa"/>
            <w:shd w:val="clear" w:color="auto" w:fill="auto"/>
          </w:tcPr>
          <w:p w14:paraId="39D94E35" w14:textId="77777777" w:rsidR="00451BFE" w:rsidRDefault="00451BFE">
            <w:pPr>
              <w:widowControl w:val="0"/>
              <w:spacing w:line="276" w:lineRule="auto"/>
              <w:jc w:val="lef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45" w:type="dxa"/>
            <w:shd w:val="clear" w:color="auto" w:fill="auto"/>
          </w:tcPr>
          <w:p w14:paraId="609A249D" w14:textId="77777777" w:rsidR="00451BFE" w:rsidRDefault="00451BFE">
            <w:pPr>
              <w:widowControl w:val="0"/>
              <w:spacing w:line="276" w:lineRule="auto"/>
              <w:jc w:val="lef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125" w:type="dxa"/>
            <w:shd w:val="clear" w:color="auto" w:fill="auto"/>
          </w:tcPr>
          <w:p w14:paraId="147B8151" w14:textId="77777777" w:rsidR="00451BFE" w:rsidRDefault="00451BFE">
            <w:pPr>
              <w:widowControl w:val="0"/>
              <w:spacing w:line="276" w:lineRule="auto"/>
              <w:jc w:val="lef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75" w:type="dxa"/>
            <w:shd w:val="clear" w:color="auto" w:fill="auto"/>
          </w:tcPr>
          <w:p w14:paraId="611CB194" w14:textId="77777777" w:rsidR="00451BFE" w:rsidRDefault="00451BFE">
            <w:pPr>
              <w:widowControl w:val="0"/>
              <w:spacing w:line="276" w:lineRule="auto"/>
              <w:jc w:val="lef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50" w:type="dxa"/>
            <w:shd w:val="clear" w:color="auto" w:fill="auto"/>
          </w:tcPr>
          <w:p w14:paraId="24D55A9A" w14:textId="77777777" w:rsidR="00451BFE" w:rsidRDefault="00451BFE">
            <w:pPr>
              <w:widowControl w:val="0"/>
              <w:spacing w:line="276" w:lineRule="auto"/>
              <w:jc w:val="left"/>
              <w:rPr>
                <w:rFonts w:ascii="Calibri" w:eastAsia="Calibri" w:hAnsi="Calibri" w:cs="Calibri"/>
                <w:b/>
              </w:rPr>
            </w:pPr>
          </w:p>
        </w:tc>
      </w:tr>
    </w:tbl>
    <w:p w14:paraId="5D7080D3" w14:textId="77777777" w:rsidR="00451BFE" w:rsidRDefault="00451BFE">
      <w:pPr>
        <w:pStyle w:val="Heading1"/>
        <w:rPr>
          <w:rFonts w:ascii="Calibri" w:eastAsia="Calibri" w:hAnsi="Calibri" w:cs="Calibri"/>
        </w:rPr>
      </w:pPr>
      <w:bookmarkStart w:id="4" w:name="_heading=h.fjatqmxyg3cg" w:colFirst="0" w:colLast="0"/>
      <w:bookmarkEnd w:id="4"/>
    </w:p>
    <w:p w14:paraId="400B0AD9" w14:textId="77777777" w:rsidR="00451BFE" w:rsidRDefault="00451BFE"/>
    <w:p w14:paraId="02AC0BC4" w14:textId="77777777" w:rsidR="00451BFE" w:rsidRDefault="00451BFE"/>
    <w:p w14:paraId="1D4C0505" w14:textId="77777777" w:rsidR="00451BFE" w:rsidRDefault="00000000">
      <w:r>
        <w:t xml:space="preserve"> </w:t>
      </w:r>
    </w:p>
    <w:sectPr w:rsidR="00451BFE">
      <w:pgSz w:w="11906" w:h="16838"/>
      <w:pgMar w:top="1417" w:right="1280" w:bottom="1133" w:left="1275" w:header="476" w:footer="4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F2895" w14:textId="77777777" w:rsidR="001340AB" w:rsidRDefault="001340AB">
      <w:r>
        <w:separator/>
      </w:r>
    </w:p>
  </w:endnote>
  <w:endnote w:type="continuationSeparator" w:id="0">
    <w:p w14:paraId="4E1E30DE" w14:textId="77777777" w:rsidR="001340AB" w:rsidRDefault="00134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oefler Text">
    <w:altName w:val="Cambria"/>
    <w:charset w:val="4D"/>
    <w:family w:val="roman"/>
    <w:pitch w:val="variable"/>
    <w:sig w:usb0="800002FF" w:usb1="5000204B" w:usb2="00000004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D3051" w14:textId="77777777" w:rsidR="00451BFE" w:rsidRDefault="00451BFE">
    <w:pPr>
      <w:ind w:left="360"/>
      <w:jc w:val="left"/>
      <w:rPr>
        <w:rFonts w:ascii="Calibri" w:eastAsia="Calibri" w:hAnsi="Calibri" w:cs="Calibri"/>
        <w:b/>
      </w:rPr>
    </w:pPr>
  </w:p>
  <w:p w14:paraId="6E93433B" w14:textId="77777777" w:rsidR="00451BFE" w:rsidRDefault="00000000">
    <w:pPr>
      <w:pBdr>
        <w:top w:val="single" w:sz="4" w:space="8" w:color="4472C4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180"/>
        <w:tab w:val="right" w:pos="8640"/>
      </w:tabs>
      <w:spacing w:before="360"/>
      <w:jc w:val="left"/>
      <w:rPr>
        <w:rFonts w:eastAsia="Arial" w:cs="Arial"/>
        <w:color w:val="404040"/>
      </w:rPr>
    </w:pPr>
    <w:r>
      <w:rPr>
        <w:rFonts w:eastAsia="Arial" w:cs="Arial"/>
        <w:color w:val="404040"/>
      </w:rPr>
      <w:tab/>
      <w:t>Associations Forum © 202</w:t>
    </w:r>
    <w:r w:rsidR="00CB4F2F">
      <w:rPr>
        <w:color w:val="404040"/>
      </w:rPr>
      <w:t>4</w:t>
    </w:r>
    <w:r>
      <w:rPr>
        <w:rFonts w:eastAsia="Arial" w:cs="Arial"/>
        <w:color w:val="404040"/>
      </w:rPr>
      <w:tab/>
    </w:r>
    <w:r>
      <w:rPr>
        <w:rFonts w:eastAsia="Arial" w:cs="Arial"/>
        <w:color w:val="404040"/>
      </w:rPr>
      <w:tab/>
    </w:r>
    <w:r>
      <w:rPr>
        <w:rFonts w:eastAsia="Arial" w:cs="Arial"/>
        <w:color w:val="404040"/>
      </w:rPr>
      <w:tab/>
    </w:r>
    <w:r>
      <w:rPr>
        <w:rFonts w:eastAsia="Arial" w:cs="Arial"/>
        <w:color w:val="404040"/>
      </w:rPr>
      <w:tab/>
    </w:r>
    <w:r>
      <w:rPr>
        <w:rFonts w:eastAsia="Arial" w:cs="Arial"/>
        <w:color w:val="404040"/>
      </w:rPr>
      <w:tab/>
    </w:r>
    <w:r>
      <w:rPr>
        <w:rFonts w:eastAsia="Arial" w:cs="Arial"/>
        <w:color w:val="404040"/>
      </w:rPr>
      <w:tab/>
    </w:r>
    <w:r>
      <w:rPr>
        <w:rFonts w:eastAsia="Arial" w:cs="Arial"/>
        <w:color w:val="404040"/>
      </w:rPr>
      <w:tab/>
    </w:r>
    <w:r>
      <w:rPr>
        <w:rFonts w:eastAsia="Arial" w:cs="Arial"/>
        <w:color w:val="404040"/>
      </w:rPr>
      <w:fldChar w:fldCharType="begin"/>
    </w:r>
    <w:r>
      <w:rPr>
        <w:rFonts w:eastAsia="Arial" w:cs="Arial"/>
        <w:color w:val="404040"/>
      </w:rPr>
      <w:instrText>PAGE</w:instrText>
    </w:r>
    <w:r>
      <w:rPr>
        <w:rFonts w:eastAsia="Arial" w:cs="Arial"/>
        <w:color w:val="404040"/>
      </w:rPr>
      <w:fldChar w:fldCharType="separate"/>
    </w:r>
    <w:r w:rsidR="00CB4F2F">
      <w:rPr>
        <w:rFonts w:eastAsia="Arial" w:cs="Arial"/>
        <w:noProof/>
        <w:color w:val="404040"/>
      </w:rPr>
      <w:t>2</w:t>
    </w:r>
    <w:r>
      <w:rPr>
        <w:rFonts w:eastAsia="Arial" w:cs="Arial"/>
        <w:color w:val="404040"/>
      </w:rPr>
      <w:fldChar w:fldCharType="end"/>
    </w:r>
  </w:p>
  <w:p w14:paraId="22871AEC" w14:textId="77777777" w:rsidR="00451BFE" w:rsidRDefault="00451BF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eastAsia="Arial" w:cs="Arial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2D76C" w14:textId="77777777" w:rsidR="00451B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rial Narrow" w:eastAsia="Arial Narrow" w:hAnsi="Arial Narrow" w:cs="Arial Narrow"/>
        <w:b/>
        <w:color w:val="000000"/>
        <w:sz w:val="16"/>
        <w:szCs w:val="16"/>
      </w:rPr>
    </w:pPr>
    <w:r>
      <w:rPr>
        <w:rFonts w:ascii="Arial Narrow" w:eastAsia="Arial Narrow" w:hAnsi="Arial Narrow" w:cs="Arial Narrow"/>
        <w:b/>
        <w:color w:val="000000"/>
        <w:sz w:val="16"/>
        <w:szCs w:val="16"/>
      </w:rPr>
      <w:t xml:space="preserve">Page </w:t>
    </w:r>
    <w:r>
      <w:rPr>
        <w:rFonts w:ascii="Arial Narrow" w:eastAsia="Arial Narrow" w:hAnsi="Arial Narrow" w:cs="Arial Narrow"/>
        <w:b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b/>
        <w:color w:val="000000"/>
        <w:sz w:val="16"/>
        <w:szCs w:val="16"/>
      </w:rPr>
      <w:instrText>PAGE</w:instrText>
    </w:r>
    <w:r>
      <w:rPr>
        <w:rFonts w:ascii="Arial Narrow" w:eastAsia="Arial Narrow" w:hAnsi="Arial Narrow" w:cs="Arial Narrow"/>
        <w:b/>
        <w:color w:val="000000"/>
        <w:sz w:val="16"/>
        <w:szCs w:val="16"/>
      </w:rPr>
      <w:fldChar w:fldCharType="separate"/>
    </w:r>
    <w:r w:rsidR="00CB4F2F">
      <w:rPr>
        <w:rFonts w:ascii="Arial Narrow" w:eastAsia="Arial Narrow" w:hAnsi="Arial Narrow" w:cs="Arial Narrow"/>
        <w:b/>
        <w:noProof/>
        <w:color w:val="000000"/>
        <w:sz w:val="16"/>
        <w:szCs w:val="16"/>
      </w:rPr>
      <w:t>1</w:t>
    </w:r>
    <w:r>
      <w:rPr>
        <w:rFonts w:ascii="Arial Narrow" w:eastAsia="Arial Narrow" w:hAnsi="Arial Narrow" w:cs="Arial Narrow"/>
        <w:b/>
        <w:color w:val="000000"/>
        <w:sz w:val="16"/>
        <w:szCs w:val="16"/>
      </w:rPr>
      <w:fldChar w:fldCharType="end"/>
    </w:r>
    <w:r>
      <w:rPr>
        <w:rFonts w:ascii="Arial Narrow" w:eastAsia="Arial Narrow" w:hAnsi="Arial Narrow" w:cs="Arial Narrow"/>
        <w:b/>
        <w:color w:val="000000"/>
        <w:sz w:val="16"/>
        <w:szCs w:val="16"/>
      </w:rPr>
      <w:t xml:space="preserve"> of </w:t>
    </w:r>
    <w:r>
      <w:rPr>
        <w:rFonts w:ascii="Arial Narrow" w:eastAsia="Arial Narrow" w:hAnsi="Arial Narrow" w:cs="Arial Narrow"/>
        <w:b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b/>
        <w:color w:val="000000"/>
        <w:sz w:val="16"/>
        <w:szCs w:val="16"/>
      </w:rPr>
      <w:instrText>NUMPAGES</w:instrText>
    </w:r>
    <w:r>
      <w:rPr>
        <w:rFonts w:ascii="Arial Narrow" w:eastAsia="Arial Narrow" w:hAnsi="Arial Narrow" w:cs="Arial Narrow"/>
        <w:b/>
        <w:color w:val="000000"/>
        <w:sz w:val="16"/>
        <w:szCs w:val="16"/>
      </w:rPr>
      <w:fldChar w:fldCharType="separate"/>
    </w:r>
    <w:r w:rsidR="00CB4F2F">
      <w:rPr>
        <w:rFonts w:ascii="Arial Narrow" w:eastAsia="Arial Narrow" w:hAnsi="Arial Narrow" w:cs="Arial Narrow"/>
        <w:b/>
        <w:noProof/>
        <w:color w:val="000000"/>
        <w:sz w:val="16"/>
        <w:szCs w:val="16"/>
      </w:rPr>
      <w:t>2</w:t>
    </w:r>
    <w:r>
      <w:rPr>
        <w:rFonts w:ascii="Arial Narrow" w:eastAsia="Arial Narrow" w:hAnsi="Arial Narrow" w:cs="Arial Narrow"/>
        <w:b/>
        <w:color w:val="000000"/>
        <w:sz w:val="16"/>
        <w:szCs w:val="16"/>
      </w:rPr>
      <w:fldChar w:fldCharType="end"/>
    </w:r>
  </w:p>
  <w:p w14:paraId="566F25B9" w14:textId="77777777" w:rsidR="00451BFE" w:rsidRDefault="00451B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B0481" w14:textId="77777777" w:rsidR="001340AB" w:rsidRDefault="001340AB">
      <w:r>
        <w:separator/>
      </w:r>
    </w:p>
  </w:footnote>
  <w:footnote w:type="continuationSeparator" w:id="0">
    <w:p w14:paraId="024B4CD8" w14:textId="77777777" w:rsidR="001340AB" w:rsidRDefault="00134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912E4" w14:textId="77777777" w:rsidR="00451BFE" w:rsidRDefault="00CB4F2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left"/>
      <w:rPr>
        <w:rFonts w:eastAsia="Arial" w:cs="Arial"/>
        <w:b/>
        <w:color w:val="000000"/>
        <w:sz w:val="28"/>
        <w:szCs w:val="28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42BFAC6F" wp14:editId="4E46F4D4">
          <wp:simplePos x="0" y="0"/>
          <wp:positionH relativeFrom="margin">
            <wp:posOffset>4994910</wp:posOffset>
          </wp:positionH>
          <wp:positionV relativeFrom="margin">
            <wp:posOffset>-848995</wp:posOffset>
          </wp:positionV>
          <wp:extent cx="1883410" cy="762000"/>
          <wp:effectExtent l="0" t="0" r="0" b="0"/>
          <wp:wrapSquare wrapText="bothSides"/>
          <wp:docPr id="14548275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4827575" name="Picture 14548275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772" b="26747"/>
                  <a:stretch/>
                </pic:blipFill>
                <pic:spPr bwMode="auto">
                  <a:xfrm>
                    <a:off x="0" y="0"/>
                    <a:ext cx="188341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41371E"/>
    <w:multiLevelType w:val="multilevel"/>
    <w:tmpl w:val="87FAE51A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C55822"/>
    <w:multiLevelType w:val="multilevel"/>
    <w:tmpl w:val="B36A8C5E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4D16B4"/>
    <w:multiLevelType w:val="multilevel"/>
    <w:tmpl w:val="58CACA50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FD06CAF"/>
    <w:multiLevelType w:val="multilevel"/>
    <w:tmpl w:val="7CCCFF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3963E70"/>
    <w:multiLevelType w:val="multilevel"/>
    <w:tmpl w:val="FAA402C2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7015557"/>
    <w:multiLevelType w:val="multilevel"/>
    <w:tmpl w:val="89FE5410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EF6022A"/>
    <w:multiLevelType w:val="multilevel"/>
    <w:tmpl w:val="7CF2EB36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28416623">
    <w:abstractNumId w:val="3"/>
  </w:num>
  <w:num w:numId="2" w16cid:durableId="1490707645">
    <w:abstractNumId w:val="4"/>
  </w:num>
  <w:num w:numId="3" w16cid:durableId="757599763">
    <w:abstractNumId w:val="5"/>
  </w:num>
  <w:num w:numId="4" w16cid:durableId="891960009">
    <w:abstractNumId w:val="0"/>
  </w:num>
  <w:num w:numId="5" w16cid:durableId="204298854">
    <w:abstractNumId w:val="2"/>
  </w:num>
  <w:num w:numId="6" w16cid:durableId="95633747">
    <w:abstractNumId w:val="6"/>
  </w:num>
  <w:num w:numId="7" w16cid:durableId="835847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BFE"/>
    <w:rsid w:val="000E08D3"/>
    <w:rsid w:val="00116706"/>
    <w:rsid w:val="001340AB"/>
    <w:rsid w:val="00141C79"/>
    <w:rsid w:val="003D177D"/>
    <w:rsid w:val="00451BFE"/>
    <w:rsid w:val="005F3D70"/>
    <w:rsid w:val="008D57FC"/>
    <w:rsid w:val="00B80B54"/>
    <w:rsid w:val="00C93DFE"/>
    <w:rsid w:val="00CB4F2F"/>
    <w:rsid w:val="00D1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8DA9D"/>
  <w15:docId w15:val="{1B21203E-3EA4-5342-956B-C2628E74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A0E"/>
    <w:rPr>
      <w:rFonts w:eastAsia="Times New Roman" w:cs="Times New Roman"/>
    </w:rPr>
  </w:style>
  <w:style w:type="paragraph" w:styleId="Heading1">
    <w:name w:val="heading 1"/>
    <w:aliases w:val="hd1,heading 1,h1 chapter heading,H1,h1,A MAJOR/BOLD,A MAJOR/BOLD1,h11,AGC Heading"/>
    <w:basedOn w:val="Normal"/>
    <w:next w:val="Normal"/>
    <w:link w:val="Heading1Char"/>
    <w:uiPriority w:val="9"/>
    <w:qFormat/>
    <w:rsid w:val="00275A0E"/>
    <w:pPr>
      <w:keepNext/>
      <w:outlineLvl w:val="0"/>
    </w:pPr>
    <w:rPr>
      <w:b/>
      <w:sz w:val="3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aliases w:val="hd1 Char,heading 1 Char,h1 chapter heading Char,H1 Char,h1 Char,A MAJOR/BOLD Char,A MAJOR/BOLD1 Char,h11 Char,AGC Heading Char"/>
    <w:basedOn w:val="DefaultParagraphFont"/>
    <w:link w:val="Heading1"/>
    <w:rsid w:val="00275A0E"/>
    <w:rPr>
      <w:rFonts w:ascii="Arial" w:eastAsia="Times New Roman" w:hAnsi="Arial" w:cs="Times New Roman"/>
      <w:b/>
      <w:sz w:val="38"/>
      <w:szCs w:val="20"/>
    </w:rPr>
  </w:style>
  <w:style w:type="paragraph" w:styleId="Header">
    <w:name w:val="header"/>
    <w:basedOn w:val="Normal"/>
    <w:link w:val="HeaderChar"/>
    <w:rsid w:val="00275A0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75A0E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275A0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A0E"/>
    <w:rPr>
      <w:rFonts w:ascii="Arial" w:eastAsia="Times New Roman" w:hAnsi="Arial" w:cs="Times New Roman"/>
      <w:sz w:val="20"/>
      <w:szCs w:val="20"/>
    </w:rPr>
  </w:style>
  <w:style w:type="character" w:styleId="PageNumber">
    <w:name w:val="page number"/>
    <w:basedOn w:val="DefaultParagraphFont"/>
    <w:rsid w:val="00275A0E"/>
  </w:style>
  <w:style w:type="paragraph" w:customStyle="1" w:styleId="FH3">
    <w:name w:val="FH 3"/>
    <w:basedOn w:val="Normal"/>
    <w:rsid w:val="00275A0E"/>
    <w:pPr>
      <w:ind w:left="-826"/>
    </w:pPr>
    <w:rPr>
      <w:rFonts w:cs="Arial"/>
      <w:b/>
    </w:rPr>
  </w:style>
  <w:style w:type="paragraph" w:customStyle="1" w:styleId="ColorfulList-Accent11">
    <w:name w:val="Colorful List - Accent 11"/>
    <w:basedOn w:val="Normal"/>
    <w:uiPriority w:val="34"/>
    <w:qFormat/>
    <w:rsid w:val="00275A0E"/>
    <w:pPr>
      <w:ind w:left="720"/>
      <w:contextualSpacing/>
      <w:jc w:val="left"/>
    </w:pPr>
    <w:rPr>
      <w:rFonts w:ascii="Cambria" w:eastAsia="MS Mincho" w:hAnsi="Cambria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141C79"/>
    <w:pPr>
      <w:jc w:val="left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41C79"/>
    <w:rPr>
      <w:rFonts w:asciiTheme="minorHAnsi" w:eastAsiaTheme="minorEastAsia" w:hAnsiTheme="minorHAnsi" w:cstheme="minorBid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xgP4p3X86BGlNEvd15fg0pQcXw==">AMUW2mXonOBTS5Xqv6Oc3wTPwqUiEdWt/A//DkIofJakP/v1i4UkGs77URKFvUERB3GU3mXTDZf8MCryYDhHfQlDVvar+S87FkbNZPKiyh8RBpxad4u10Oq1AE3PNnoBtGWRogeJ6bvUWcBl5gyRxp2Z3TF3faqXRK3ig7//9X8F7fQPdMieZuPtBDrkvQ25yQSdHffI2PmM39WW/zc5H1pkIEebHkEY4fT2dTGKUlZwz7dZNeVS29oxBpeMBe3gyXY0LI9DvEo1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E922C24887C449A62BD4EF63C0A8AC" ma:contentTypeVersion="20" ma:contentTypeDescription="Create a new document." ma:contentTypeScope="" ma:versionID="a36b1df8be56c6db154c81bcb166d2e6">
  <xsd:schema xmlns:xsd="http://www.w3.org/2001/XMLSchema" xmlns:xs="http://www.w3.org/2001/XMLSchema" xmlns:p="http://schemas.microsoft.com/office/2006/metadata/properties" xmlns:ns2="394053d6-0c86-43ec-ae50-7c8c6de1a272" xmlns:ns3="647a3e84-7b45-4df2-b2d7-c7a940d6a2e9" targetNamespace="http://schemas.microsoft.com/office/2006/metadata/properties" ma:root="true" ma:fieldsID="a6f9d659c450ec7aeadc28248d5f6fb1" ns2:_="" ns3:_="">
    <xsd:import namespace="394053d6-0c86-43ec-ae50-7c8c6de1a272"/>
    <xsd:import namespace="647a3e84-7b45-4df2-b2d7-c7a940d6a2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Comment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053d6-0c86-43ec-ae50-7c8c6de1a2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53a531-a9d1-4549-b4c5-e59a2f7f8e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" ma:index="26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a3e84-7b45-4df2-b2d7-c7a940d6a2e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ce540ed-3474-41a0-9064-db1046579af1}" ma:internalName="TaxCatchAll" ma:showField="CatchAllData" ma:web="647a3e84-7b45-4df2-b2d7-c7a940d6a2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 xmlns="394053d6-0c86-43ec-ae50-7c8c6de1a272" xsi:nil="true"/>
    <lcf76f155ced4ddcb4097134ff3c332f xmlns="394053d6-0c86-43ec-ae50-7c8c6de1a272">
      <Terms xmlns="http://schemas.microsoft.com/office/infopath/2007/PartnerControls"/>
    </lcf76f155ced4ddcb4097134ff3c332f>
    <TaxCatchAll xmlns="647a3e84-7b45-4df2-b2d7-c7a940d6a2e9" xsi:nil="true"/>
  </documentManagement>
</p:properties>
</file>

<file path=customXml/itemProps1.xml><?xml version="1.0" encoding="utf-8"?>
<ds:datastoreItem xmlns:ds="http://schemas.openxmlformats.org/officeDocument/2006/customXml" ds:itemID="{F66D4210-3DEA-E141-8070-9783D02650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5C1B81C-B3FA-461D-B234-6F84958BA6F5}"/>
</file>

<file path=customXml/itemProps4.xml><?xml version="1.0" encoding="utf-8"?>
<ds:datastoreItem xmlns:ds="http://schemas.openxmlformats.org/officeDocument/2006/customXml" ds:itemID="{E309F2AE-A2D4-45D8-93C5-FA815A09AB70}"/>
</file>

<file path=customXml/itemProps5.xml><?xml version="1.0" encoding="utf-8"?>
<ds:datastoreItem xmlns:ds="http://schemas.openxmlformats.org/officeDocument/2006/customXml" ds:itemID="{D9307CC6-412A-45E7-930E-2421A60354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Denys Correll</dc:creator>
  <cp:lastModifiedBy>Claire Hewat</cp:lastModifiedBy>
  <cp:revision>6</cp:revision>
  <dcterms:created xsi:type="dcterms:W3CDTF">2021-03-08T23:57:00Z</dcterms:created>
  <dcterms:modified xsi:type="dcterms:W3CDTF">2024-04-02T00:12:00Z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0x01010020E922C24887C449A62BD4EF63C0A8AC</vt:lpwstr>
  </property>
</Properties>
</file>