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5DA3C" w14:textId="3A94B885" w:rsidR="0069133B" w:rsidRDefault="0069133B" w:rsidP="0069133B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AA33A" wp14:editId="4ADE75C5">
                <wp:simplePos x="0" y="0"/>
                <wp:positionH relativeFrom="column">
                  <wp:posOffset>2896622</wp:posOffset>
                </wp:positionH>
                <wp:positionV relativeFrom="paragraph">
                  <wp:posOffset>-454632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26D998" w14:textId="6DDAA404" w:rsidR="003D1879" w:rsidRPr="003D1879" w:rsidRDefault="0069133B" w:rsidP="00527E4E">
                            <w:pPr>
                              <w:pStyle w:val="Heading1"/>
                              <w:rPr>
                                <w:rFonts w:ascii="Arial" w:hAnsi="Arial" w:cs="Arial"/>
                                <w:b/>
                                <w:color w:val="C8102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8102E"/>
                                <w:sz w:val="52"/>
                                <w:szCs w:val="52"/>
                              </w:rPr>
                              <w:t>True Purpose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6AA3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8.1pt;margin-top:-35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" filled="f" stroked="f" strokeweight=".5pt">
                <v:textbox style="mso-fit-shape-to-text:t">
                  <w:txbxContent>
                    <w:p w14:paraId="0F26D998" w14:textId="6DDAA404" w:rsidR="003D1879" w:rsidRPr="003D1879" w:rsidRDefault="0069133B" w:rsidP="00527E4E">
                      <w:pPr>
                        <w:pStyle w:val="Heading1"/>
                        <w:rPr>
                          <w:rFonts w:ascii="Arial" w:hAnsi="Arial" w:cs="Arial"/>
                          <w:b/>
                          <w:color w:val="C8102E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8102E"/>
                          <w:sz w:val="52"/>
                          <w:szCs w:val="52"/>
                        </w:rPr>
                        <w:t>True Purpose</w:t>
                      </w:r>
                    </w:p>
                  </w:txbxContent>
                </v:textbox>
              </v:shape>
            </w:pict>
          </mc:Fallback>
        </mc:AlternateContent>
      </w:r>
    </w:p>
    <w:p w14:paraId="4E1F31FC" w14:textId="35BB7929" w:rsidR="0069133B" w:rsidRDefault="0069133B" w:rsidP="0069133B">
      <w:pPr>
        <w:rPr>
          <w:rFonts w:ascii="Arial" w:hAnsi="Arial" w:cs="Arial"/>
        </w:rPr>
      </w:pPr>
    </w:p>
    <w:p w14:paraId="58305832" w14:textId="387421E0" w:rsidR="00FD0339" w:rsidRPr="00A27008" w:rsidRDefault="0069133B" w:rsidP="00FD0339">
      <w:pPr>
        <w:rPr>
          <w:rFonts w:ascii="Calibri" w:hAnsi="Calibri" w:cs="Calibri"/>
        </w:rPr>
      </w:pPr>
      <w:r w:rsidRPr="00A27008">
        <w:rPr>
          <w:rFonts w:ascii="Calibri" w:hAnsi="Calibri" w:cs="Calibri"/>
        </w:rPr>
        <w:t xml:space="preserve">Knowing the true purpose an organisation exists is crucial when considering recruiting volunteers. </w:t>
      </w:r>
      <w:r w:rsidR="00FD0339" w:rsidRPr="00A27008">
        <w:rPr>
          <w:rFonts w:ascii="Calibri" w:hAnsi="Calibri" w:cs="Calibri"/>
          <w:lang w:val="en-US"/>
        </w:rPr>
        <w:t>Sometimes the reason why an organisation exists gets lost</w:t>
      </w:r>
      <w:r w:rsidR="00314D99" w:rsidRPr="00A27008">
        <w:rPr>
          <w:rFonts w:ascii="Calibri" w:hAnsi="Calibri" w:cs="Calibri"/>
          <w:lang w:val="en-US"/>
        </w:rPr>
        <w:t xml:space="preserve"> in the rush to engage volunteers;</w:t>
      </w:r>
      <w:r w:rsidR="00FD0339" w:rsidRPr="00A27008">
        <w:rPr>
          <w:rFonts w:ascii="Calibri" w:hAnsi="Calibri" w:cs="Calibri"/>
          <w:lang w:val="en-US"/>
        </w:rPr>
        <w:t xml:space="preserve"> </w:t>
      </w:r>
      <w:proofErr w:type="gramStart"/>
      <w:r w:rsidR="00FD0339" w:rsidRPr="00A27008">
        <w:rPr>
          <w:rFonts w:ascii="Calibri" w:hAnsi="Calibri" w:cs="Calibri"/>
          <w:lang w:val="en-US"/>
        </w:rPr>
        <w:t>so</w:t>
      </w:r>
      <w:proofErr w:type="gramEnd"/>
      <w:r w:rsidR="00FD0339" w:rsidRPr="00A27008">
        <w:rPr>
          <w:rFonts w:ascii="Calibri" w:hAnsi="Calibri" w:cs="Calibri"/>
          <w:lang w:val="en-US"/>
        </w:rPr>
        <w:t xml:space="preserve"> what is the true core thing that your organisation does – why does it exist?</w:t>
      </w:r>
      <w:r w:rsidR="00684D34" w:rsidRPr="00A27008">
        <w:rPr>
          <w:rFonts w:ascii="Calibri" w:hAnsi="Calibri" w:cs="Calibri"/>
          <w:lang w:val="en-US"/>
        </w:rPr>
        <w:t xml:space="preserve"> What is the need that it addresses and how will this need be met by volunteers?</w:t>
      </w:r>
    </w:p>
    <w:p w14:paraId="23A6B602" w14:textId="3C6AC295" w:rsidR="0069133B" w:rsidRDefault="00684D34" w:rsidP="0069133B">
      <w:pPr>
        <w:rPr>
          <w:rFonts w:ascii="Calibri" w:hAnsi="Calibri" w:cs="Calibri"/>
        </w:rPr>
      </w:pPr>
      <w:r w:rsidRPr="00A27008">
        <w:rPr>
          <w:rFonts w:ascii="Calibri" w:hAnsi="Calibri" w:cs="Calibri"/>
        </w:rPr>
        <w:t xml:space="preserve">Using the mission and vision of your organisation, sporting group or club, uncover the true purpose </w:t>
      </w:r>
      <w:r w:rsidR="007E03C3" w:rsidRPr="00A27008">
        <w:rPr>
          <w:rFonts w:ascii="Calibri" w:hAnsi="Calibri" w:cs="Calibri"/>
        </w:rPr>
        <w:t>of why it exists. Once this has been established, you can develop a recruitment campaign.</w:t>
      </w:r>
    </w:p>
    <w:p w14:paraId="66B7B00F" w14:textId="77777777" w:rsidR="00A27008" w:rsidRPr="00A27008" w:rsidRDefault="00A27008" w:rsidP="0069133B">
      <w:pPr>
        <w:rPr>
          <w:rFonts w:ascii="Calibri" w:hAnsi="Calibri" w:cs="Calibri"/>
        </w:rPr>
      </w:pPr>
    </w:p>
    <w:p w14:paraId="7AA26B67" w14:textId="6A941433" w:rsidR="007E03C3" w:rsidRDefault="007E03C3" w:rsidP="0069133B">
      <w:pPr>
        <w:rPr>
          <w:rFonts w:ascii="Arial" w:hAnsi="Arial" w:cs="Arial"/>
        </w:rPr>
      </w:pPr>
      <w:r w:rsidRPr="0069133B">
        <w:rPr>
          <w:rFonts w:ascii="Arial" w:hAnsi="Arial" w:cs="Arial"/>
          <w:noProof/>
        </w:rPr>
        <w:drawing>
          <wp:inline distT="0" distB="0" distL="0" distR="0" wp14:anchorId="4DD7CA29" wp14:editId="4AC08E2D">
            <wp:extent cx="5215586" cy="2768711"/>
            <wp:effectExtent l="0" t="38100" r="23495" b="50800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9FBBAB58-089C-58F0-D8F6-CA7B5E0260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26987B6C" w14:textId="7B75DA8A" w:rsidR="007E03C3" w:rsidRPr="007E03C3" w:rsidRDefault="007E03C3" w:rsidP="00A15881">
      <w:pPr>
        <w:spacing w:after="480"/>
        <w:rPr>
          <w:rFonts w:ascii="Arial" w:hAnsi="Arial" w:cs="Arial"/>
        </w:rPr>
      </w:pPr>
      <w:r w:rsidRPr="007E03C3">
        <w:rPr>
          <w:rFonts w:ascii="Arial" w:hAnsi="Arial" w:cs="Arial"/>
          <w:lang w:val="en-US"/>
        </w:rPr>
        <w:t>We</w:t>
      </w:r>
      <w:r>
        <w:rPr>
          <w:rFonts w:ascii="Arial" w:hAnsi="Arial" w:cs="Arial"/>
          <w:lang w:val="en-US"/>
        </w:rPr>
        <w:t>________________________________________________________________________</w:t>
      </w:r>
    </w:p>
    <w:p w14:paraId="42C3ADF5" w14:textId="2C5F16BC" w:rsidR="007E03C3" w:rsidRPr="007E03C3" w:rsidRDefault="007E03C3" w:rsidP="00A15881">
      <w:pPr>
        <w:spacing w:after="480"/>
        <w:rPr>
          <w:rFonts w:ascii="Arial" w:hAnsi="Arial" w:cs="Arial"/>
        </w:rPr>
      </w:pPr>
      <w:r w:rsidRPr="007E03C3">
        <w:rPr>
          <w:rFonts w:ascii="Arial" w:hAnsi="Arial" w:cs="Arial"/>
          <w:lang w:val="en-US"/>
        </w:rPr>
        <w:t>Which</w:t>
      </w:r>
      <w:r>
        <w:rPr>
          <w:rFonts w:ascii="Arial" w:hAnsi="Arial" w:cs="Arial"/>
          <w:lang w:val="en-US"/>
        </w:rPr>
        <w:t>______________________________________________________________________</w:t>
      </w:r>
    </w:p>
    <w:p w14:paraId="67F57408" w14:textId="02E34E7A" w:rsidR="007E03C3" w:rsidRPr="007E03C3" w:rsidRDefault="007E03C3" w:rsidP="00A15881">
      <w:pPr>
        <w:spacing w:after="480"/>
        <w:rPr>
          <w:rFonts w:ascii="Arial" w:hAnsi="Arial" w:cs="Arial"/>
        </w:rPr>
      </w:pPr>
      <w:r w:rsidRPr="007E03C3">
        <w:rPr>
          <w:rFonts w:ascii="Arial" w:hAnsi="Arial" w:cs="Arial"/>
          <w:lang w:val="en-US"/>
        </w:rPr>
        <w:t xml:space="preserve">We do this so that </w:t>
      </w:r>
      <w:r>
        <w:rPr>
          <w:rFonts w:ascii="Arial" w:hAnsi="Arial" w:cs="Arial"/>
          <w:lang w:val="en-US"/>
        </w:rPr>
        <w:t>____________________________________________________________</w:t>
      </w:r>
    </w:p>
    <w:p w14:paraId="4E71438D" w14:textId="57D93878" w:rsidR="007E03C3" w:rsidRPr="007E03C3" w:rsidRDefault="007E03C3" w:rsidP="00A15881">
      <w:pPr>
        <w:spacing w:after="480"/>
        <w:rPr>
          <w:rFonts w:ascii="Arial" w:hAnsi="Arial" w:cs="Arial"/>
        </w:rPr>
      </w:pPr>
      <w:r w:rsidRPr="007E03C3">
        <w:rPr>
          <w:rFonts w:ascii="Arial" w:hAnsi="Arial" w:cs="Arial"/>
          <w:lang w:val="en-US"/>
        </w:rPr>
        <w:t xml:space="preserve">So that </w:t>
      </w:r>
      <w:r>
        <w:rPr>
          <w:rFonts w:ascii="Arial" w:hAnsi="Arial" w:cs="Arial"/>
          <w:lang w:val="en-US"/>
        </w:rPr>
        <w:t>_____________________________________________________________________</w:t>
      </w:r>
    </w:p>
    <w:p w14:paraId="6A396098" w14:textId="05AB739A" w:rsidR="007E03C3" w:rsidRPr="007E03C3" w:rsidRDefault="007E03C3" w:rsidP="00A15881">
      <w:pPr>
        <w:spacing w:after="480"/>
        <w:rPr>
          <w:rFonts w:ascii="Arial" w:hAnsi="Arial" w:cs="Arial"/>
        </w:rPr>
      </w:pPr>
      <w:r w:rsidRPr="007E03C3">
        <w:rPr>
          <w:rFonts w:ascii="Arial" w:hAnsi="Arial" w:cs="Arial"/>
          <w:lang w:val="en-US"/>
        </w:rPr>
        <w:t xml:space="preserve">So that </w:t>
      </w:r>
      <w:r>
        <w:rPr>
          <w:rFonts w:ascii="Arial" w:hAnsi="Arial" w:cs="Arial"/>
          <w:lang w:val="en-US"/>
        </w:rPr>
        <w:t>_____________________________________________________________________</w:t>
      </w:r>
    </w:p>
    <w:p w14:paraId="363BA865" w14:textId="38E84FEE" w:rsidR="007E03C3" w:rsidRPr="007E03C3" w:rsidRDefault="007E03C3" w:rsidP="00A15881">
      <w:pPr>
        <w:spacing w:after="480"/>
        <w:rPr>
          <w:rFonts w:ascii="Arial" w:hAnsi="Arial" w:cs="Arial"/>
        </w:rPr>
      </w:pPr>
      <w:r w:rsidRPr="007E03C3">
        <w:rPr>
          <w:rFonts w:ascii="Arial" w:hAnsi="Arial" w:cs="Arial"/>
          <w:lang w:val="en-US"/>
        </w:rPr>
        <w:t xml:space="preserve">So that </w:t>
      </w:r>
      <w:r>
        <w:rPr>
          <w:rFonts w:ascii="Arial" w:hAnsi="Arial" w:cs="Arial"/>
          <w:lang w:val="en-US"/>
        </w:rPr>
        <w:t>_____________________________________________________________________</w:t>
      </w:r>
    </w:p>
    <w:p w14:paraId="29B80A3A" w14:textId="06DE9BD8" w:rsidR="007E03C3" w:rsidRPr="007E03C3" w:rsidRDefault="00F91072" w:rsidP="00A15881">
      <w:pPr>
        <w:spacing w:after="480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D55A2" wp14:editId="3A68E7CC">
                <wp:simplePos x="0" y="0"/>
                <wp:positionH relativeFrom="column">
                  <wp:posOffset>4635611</wp:posOffset>
                </wp:positionH>
                <wp:positionV relativeFrom="paragraph">
                  <wp:posOffset>884665</wp:posOffset>
                </wp:positionV>
                <wp:extent cx="2782957" cy="341906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57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D85FEC" w14:textId="2D837645" w:rsidR="00F91072" w:rsidRDefault="00F91072">
                            <w:r w:rsidRPr="00F91072">
                              <w:rPr>
                                <w:noProof/>
                              </w:rPr>
                              <w:drawing>
                                <wp:inline distT="0" distB="0" distL="0" distR="0" wp14:anchorId="5A0C5F5F" wp14:editId="142A1565">
                                  <wp:extent cx="1299845" cy="24384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9845" cy="243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D55A2" id="Text Box 4" o:spid="_x0000_s1027" type="#_x0000_t202" style="position:absolute;margin-left:365pt;margin-top:69.65pt;width:219.15pt;height:2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" fillcolor="white [3201]" stroked="f" strokeweight=".5pt">
                <v:textbox>
                  <w:txbxContent>
                    <w:p w14:paraId="6FD85FEC" w14:textId="2D837645" w:rsidR="00F91072" w:rsidRDefault="00F91072">
                      <w:r w:rsidRPr="00F91072">
                        <w:rPr>
                          <w:noProof/>
                        </w:rPr>
                        <w:drawing>
                          <wp:inline distT="0" distB="0" distL="0" distR="0" wp14:anchorId="5A0C5F5F" wp14:editId="142A1565">
                            <wp:extent cx="1299845" cy="24384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9845" cy="243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E03C3" w:rsidRPr="007E03C3">
        <w:rPr>
          <w:rFonts w:ascii="Arial" w:hAnsi="Arial" w:cs="Arial"/>
          <w:lang w:val="en-US"/>
        </w:rPr>
        <w:t xml:space="preserve">So that </w:t>
      </w:r>
      <w:r w:rsidR="007E03C3">
        <w:rPr>
          <w:rFonts w:ascii="Arial" w:hAnsi="Arial" w:cs="Arial"/>
          <w:lang w:val="en-US"/>
        </w:rPr>
        <w:t>_____________________________________________________________________</w:t>
      </w:r>
    </w:p>
    <w:sectPr w:rsidR="007E03C3" w:rsidRPr="007E03C3" w:rsidSect="0071321A">
      <w:headerReference w:type="default" r:id="rId17"/>
      <w:pgSz w:w="11906" w:h="16838"/>
      <w:pgMar w:top="1440" w:right="991" w:bottom="1440" w:left="144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E0D3A" w14:textId="77777777" w:rsidR="0071321A" w:rsidRDefault="0071321A" w:rsidP="0071321A">
      <w:pPr>
        <w:spacing w:after="0" w:line="240" w:lineRule="auto"/>
      </w:pPr>
      <w:r>
        <w:separator/>
      </w:r>
    </w:p>
  </w:endnote>
  <w:endnote w:type="continuationSeparator" w:id="0">
    <w:p w14:paraId="292B77D8" w14:textId="77777777" w:rsidR="0071321A" w:rsidRDefault="0071321A" w:rsidP="0071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57948" w14:textId="77777777" w:rsidR="0071321A" w:rsidRDefault="0071321A" w:rsidP="0071321A">
      <w:pPr>
        <w:spacing w:after="0" w:line="240" w:lineRule="auto"/>
      </w:pPr>
      <w:r>
        <w:separator/>
      </w:r>
    </w:p>
  </w:footnote>
  <w:footnote w:type="continuationSeparator" w:id="0">
    <w:p w14:paraId="7E950106" w14:textId="77777777" w:rsidR="0071321A" w:rsidRDefault="0071321A" w:rsidP="00713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EA00D" w14:textId="6A872454" w:rsidR="0071321A" w:rsidRDefault="00A2700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89A41F" wp14:editId="7F724A52">
          <wp:simplePos x="0" y="0"/>
          <wp:positionH relativeFrom="column">
            <wp:posOffset>-596348</wp:posOffset>
          </wp:positionH>
          <wp:positionV relativeFrom="paragraph">
            <wp:posOffset>134537</wp:posOffset>
          </wp:positionV>
          <wp:extent cx="2674800" cy="82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1333"/>
    <w:multiLevelType w:val="hybridMultilevel"/>
    <w:tmpl w:val="71ECC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57BB"/>
    <w:multiLevelType w:val="hybridMultilevel"/>
    <w:tmpl w:val="B42A1B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87FC2"/>
    <w:multiLevelType w:val="hybridMultilevel"/>
    <w:tmpl w:val="B42A1B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8278C"/>
    <w:multiLevelType w:val="hybridMultilevel"/>
    <w:tmpl w:val="BC4AD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737C1"/>
    <w:multiLevelType w:val="hybridMultilevel"/>
    <w:tmpl w:val="4A3C2E1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AD6A4F"/>
    <w:multiLevelType w:val="hybridMultilevel"/>
    <w:tmpl w:val="28024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E30CA"/>
    <w:multiLevelType w:val="hybridMultilevel"/>
    <w:tmpl w:val="EC2AC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5FF1"/>
    <w:multiLevelType w:val="hybridMultilevel"/>
    <w:tmpl w:val="C0DEC0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030B4"/>
    <w:multiLevelType w:val="hybridMultilevel"/>
    <w:tmpl w:val="B42A1B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B68A9"/>
    <w:multiLevelType w:val="hybridMultilevel"/>
    <w:tmpl w:val="BF2483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69782">
    <w:abstractNumId w:val="2"/>
  </w:num>
  <w:num w:numId="2" w16cid:durableId="725881817">
    <w:abstractNumId w:val="5"/>
  </w:num>
  <w:num w:numId="3" w16cid:durableId="278756859">
    <w:abstractNumId w:val="9"/>
  </w:num>
  <w:num w:numId="4" w16cid:durableId="450051564">
    <w:abstractNumId w:val="8"/>
  </w:num>
  <w:num w:numId="5" w16cid:durableId="1178275447">
    <w:abstractNumId w:val="1"/>
  </w:num>
  <w:num w:numId="6" w16cid:durableId="1492215415">
    <w:abstractNumId w:val="7"/>
  </w:num>
  <w:num w:numId="7" w16cid:durableId="1611663120">
    <w:abstractNumId w:val="4"/>
  </w:num>
  <w:num w:numId="8" w16cid:durableId="320471307">
    <w:abstractNumId w:val="3"/>
  </w:num>
  <w:num w:numId="9" w16cid:durableId="787436906">
    <w:abstractNumId w:val="6"/>
  </w:num>
  <w:num w:numId="10" w16cid:durableId="4472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835"/>
    <w:rsid w:val="00026D16"/>
    <w:rsid w:val="000B3A59"/>
    <w:rsid w:val="00155AF4"/>
    <w:rsid w:val="001A5D79"/>
    <w:rsid w:val="001D5A9C"/>
    <w:rsid w:val="00280012"/>
    <w:rsid w:val="002E768B"/>
    <w:rsid w:val="002F190A"/>
    <w:rsid w:val="00314D99"/>
    <w:rsid w:val="00342BC1"/>
    <w:rsid w:val="003A24FA"/>
    <w:rsid w:val="003D1879"/>
    <w:rsid w:val="0044482F"/>
    <w:rsid w:val="00465350"/>
    <w:rsid w:val="006408A7"/>
    <w:rsid w:val="00684D34"/>
    <w:rsid w:val="0069133B"/>
    <w:rsid w:val="006C1C26"/>
    <w:rsid w:val="006D5697"/>
    <w:rsid w:val="006E4835"/>
    <w:rsid w:val="0071321A"/>
    <w:rsid w:val="0072485B"/>
    <w:rsid w:val="00760108"/>
    <w:rsid w:val="00785576"/>
    <w:rsid w:val="007E03C3"/>
    <w:rsid w:val="008714DA"/>
    <w:rsid w:val="009465C9"/>
    <w:rsid w:val="009A277A"/>
    <w:rsid w:val="009D74B1"/>
    <w:rsid w:val="009F7615"/>
    <w:rsid w:val="00A15881"/>
    <w:rsid w:val="00A27008"/>
    <w:rsid w:val="00A32469"/>
    <w:rsid w:val="00A35E34"/>
    <w:rsid w:val="00B00130"/>
    <w:rsid w:val="00B15FD6"/>
    <w:rsid w:val="00B24C22"/>
    <w:rsid w:val="00B30C11"/>
    <w:rsid w:val="00C356FC"/>
    <w:rsid w:val="00CD4701"/>
    <w:rsid w:val="00D22CD1"/>
    <w:rsid w:val="00D5166E"/>
    <w:rsid w:val="00D76E9D"/>
    <w:rsid w:val="00DF2E6E"/>
    <w:rsid w:val="00E635BE"/>
    <w:rsid w:val="00EB2114"/>
    <w:rsid w:val="00EC6F00"/>
    <w:rsid w:val="00ED12A3"/>
    <w:rsid w:val="00F30C09"/>
    <w:rsid w:val="00F91072"/>
    <w:rsid w:val="00F9448F"/>
    <w:rsid w:val="00FA135F"/>
    <w:rsid w:val="00FD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5DE0CE"/>
  <w15:chartTrackingRefBased/>
  <w15:docId w15:val="{76A51A93-CE36-4A1D-B84C-81BB43EF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D79"/>
  </w:style>
  <w:style w:type="paragraph" w:styleId="Heading1">
    <w:name w:val="heading 1"/>
    <w:basedOn w:val="Normal"/>
    <w:next w:val="Normal"/>
    <w:link w:val="Heading1Char"/>
    <w:uiPriority w:val="9"/>
    <w:qFormat/>
    <w:rsid w:val="00A324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6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24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1A5D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3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21A"/>
  </w:style>
  <w:style w:type="paragraph" w:styleId="Footer">
    <w:name w:val="footer"/>
    <w:basedOn w:val="Normal"/>
    <w:link w:val="FooterChar"/>
    <w:uiPriority w:val="99"/>
    <w:unhideWhenUsed/>
    <w:rsid w:val="00713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21A"/>
  </w:style>
  <w:style w:type="character" w:customStyle="1" w:styleId="Heading2Char">
    <w:name w:val="Heading 2 Char"/>
    <w:basedOn w:val="DefaultParagraphFont"/>
    <w:link w:val="Heading2"/>
    <w:uiPriority w:val="9"/>
    <w:rsid w:val="002E76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324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324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ing2updated">
    <w:name w:val="Heading 2 updated"/>
    <w:basedOn w:val="Normal"/>
    <w:rsid w:val="003D1879"/>
    <w:pPr>
      <w:keepNext/>
      <w:spacing w:before="240" w:after="60" w:line="240" w:lineRule="auto"/>
      <w:jc w:val="center"/>
      <w:outlineLvl w:val="0"/>
    </w:pPr>
    <w:rPr>
      <w:rFonts w:ascii="Arial Black" w:eastAsia="Times New Roman" w:hAnsi="Arial Black" w:cs="Arial"/>
      <w:bCs/>
      <w:color w:val="808080"/>
      <w:kern w:val="32"/>
      <w:sz w:val="28"/>
      <w:szCs w:val="9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4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image" Target="media/image1.emf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C934A3-0105-4632-80E8-277F7D4C7119}" type="doc">
      <dgm:prSet loTypeId="urn:microsoft.com/office/officeart/2005/8/layout/process4" loCatId="process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n-AU"/>
        </a:p>
      </dgm:t>
    </dgm:pt>
    <dgm:pt modelId="{A6A5FB97-046A-4C9C-B686-526EF58DD688}">
      <dgm:prSet phldrT="[Text]" custT="1"/>
      <dgm:spPr>
        <a:solidFill>
          <a:schemeClr val="bg1">
            <a:lumMod val="75000"/>
          </a:schemeClr>
        </a:solidFill>
      </dgm:spPr>
      <dgm:t>
        <a:bodyPr/>
        <a:lstStyle/>
        <a:p>
          <a:pPr algn="ctr"/>
          <a:r>
            <a:rPr lang="en-AU" sz="2000" dirty="0"/>
            <a:t>We [activity]…</a:t>
          </a:r>
        </a:p>
      </dgm:t>
    </dgm:pt>
    <dgm:pt modelId="{62245910-4971-4424-A0DD-4ACD9CDD3AA2}" type="parTrans" cxnId="{0AD870C5-03D6-419B-B4AB-BD985D861DD5}">
      <dgm:prSet/>
      <dgm:spPr/>
      <dgm:t>
        <a:bodyPr/>
        <a:lstStyle/>
        <a:p>
          <a:pPr algn="ctr"/>
          <a:endParaRPr lang="en-AU"/>
        </a:p>
      </dgm:t>
    </dgm:pt>
    <dgm:pt modelId="{2B9DA948-C8D5-466B-96AE-381113FC055C}" type="sibTrans" cxnId="{0AD870C5-03D6-419B-B4AB-BD985D861DD5}">
      <dgm:prSet/>
      <dgm:spPr/>
      <dgm:t>
        <a:bodyPr/>
        <a:lstStyle/>
        <a:p>
          <a:pPr algn="ctr"/>
          <a:endParaRPr lang="en-AU"/>
        </a:p>
      </dgm:t>
    </dgm:pt>
    <dgm:pt modelId="{35CAC40D-FC65-4E2F-BBB6-D4AFBD976426}">
      <dgm:prSet phldrT="[Text]" custT="1"/>
      <dgm:spPr>
        <a:solidFill>
          <a:schemeClr val="bg1">
            <a:lumMod val="65000"/>
          </a:schemeClr>
        </a:solidFill>
      </dgm:spPr>
      <dgm:t>
        <a:bodyPr/>
        <a:lstStyle/>
        <a:p>
          <a:pPr algn="ctr"/>
          <a:r>
            <a:rPr lang="en-AU" sz="2000" dirty="0"/>
            <a:t>Which produces [output – the ‘what’…</a:t>
          </a:r>
        </a:p>
      </dgm:t>
    </dgm:pt>
    <dgm:pt modelId="{6D3D3BC9-37E9-42CB-9B2B-022D81814915}" type="parTrans" cxnId="{312E2A3C-B556-4B6C-8EF6-2A588D71928C}">
      <dgm:prSet/>
      <dgm:spPr/>
      <dgm:t>
        <a:bodyPr/>
        <a:lstStyle/>
        <a:p>
          <a:pPr algn="ctr"/>
          <a:endParaRPr lang="en-AU"/>
        </a:p>
      </dgm:t>
    </dgm:pt>
    <dgm:pt modelId="{34142B3F-F48E-41D2-8069-2FD0B1606A0B}" type="sibTrans" cxnId="{312E2A3C-B556-4B6C-8EF6-2A588D71928C}">
      <dgm:prSet/>
      <dgm:spPr/>
      <dgm:t>
        <a:bodyPr/>
        <a:lstStyle/>
        <a:p>
          <a:pPr algn="ctr"/>
          <a:endParaRPr lang="en-AU"/>
        </a:p>
      </dgm:t>
    </dgm:pt>
    <dgm:pt modelId="{3A29B59F-4CE9-43FC-B9F1-63868D2D0A74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pPr algn="ctr"/>
          <a:r>
            <a:rPr lang="en-AU" sz="2000" dirty="0"/>
            <a:t>We do this so that [immediate outcome]…</a:t>
          </a:r>
        </a:p>
      </dgm:t>
    </dgm:pt>
    <dgm:pt modelId="{1FF0BBE2-B605-4018-BE6E-B3B927168F87}" type="parTrans" cxnId="{7B3734E9-AE2B-4CA0-93BF-98E39979FBF8}">
      <dgm:prSet/>
      <dgm:spPr/>
      <dgm:t>
        <a:bodyPr/>
        <a:lstStyle/>
        <a:p>
          <a:pPr algn="ctr"/>
          <a:endParaRPr lang="en-AU"/>
        </a:p>
      </dgm:t>
    </dgm:pt>
    <dgm:pt modelId="{C25D8212-1F11-4E3C-AD09-A26CD6252F3A}" type="sibTrans" cxnId="{7B3734E9-AE2B-4CA0-93BF-98E39979FBF8}">
      <dgm:prSet/>
      <dgm:spPr/>
      <dgm:t>
        <a:bodyPr/>
        <a:lstStyle/>
        <a:p>
          <a:pPr algn="ctr"/>
          <a:endParaRPr lang="en-AU"/>
        </a:p>
      </dgm:t>
    </dgm:pt>
    <dgm:pt modelId="{3EA54EB5-26D8-40C9-8856-72366B9D08E2}">
      <dgm:prSet phldrT="[Text]" custT="1"/>
      <dgm:spPr>
        <a:solidFill>
          <a:schemeClr val="tx1">
            <a:lumMod val="50000"/>
            <a:lumOff val="50000"/>
          </a:schemeClr>
        </a:solidFill>
      </dgm:spPr>
      <dgm:t>
        <a:bodyPr/>
        <a:lstStyle/>
        <a:p>
          <a:pPr algn="ctr"/>
          <a:r>
            <a:rPr lang="en-AU" sz="2000" dirty="0"/>
            <a:t>So that [intermediate outcome]…</a:t>
          </a:r>
        </a:p>
      </dgm:t>
    </dgm:pt>
    <dgm:pt modelId="{14EE684F-3580-4933-8ABD-0ACCDF9F88FB}" type="parTrans" cxnId="{EF5AF696-6FD3-4513-8E66-57F27F0FA8B7}">
      <dgm:prSet/>
      <dgm:spPr/>
      <dgm:t>
        <a:bodyPr/>
        <a:lstStyle/>
        <a:p>
          <a:pPr algn="ctr"/>
          <a:endParaRPr lang="en-AU"/>
        </a:p>
      </dgm:t>
    </dgm:pt>
    <dgm:pt modelId="{553AB072-E658-4DD8-8ABF-02D38200A69B}" type="sibTrans" cxnId="{EF5AF696-6FD3-4513-8E66-57F27F0FA8B7}">
      <dgm:prSet/>
      <dgm:spPr/>
      <dgm:t>
        <a:bodyPr/>
        <a:lstStyle/>
        <a:p>
          <a:pPr algn="ctr"/>
          <a:endParaRPr lang="en-AU"/>
        </a:p>
      </dgm:t>
    </dgm:pt>
    <dgm:pt modelId="{690EF6CF-BA19-4478-8DF3-7253C269CD23}">
      <dgm:prSet phldrT="[Text]" custT="1"/>
      <dgm:spPr>
        <a:solidFill>
          <a:schemeClr val="tx1">
            <a:lumMod val="65000"/>
            <a:lumOff val="35000"/>
          </a:schemeClr>
        </a:solidFill>
      </dgm:spPr>
      <dgm:t>
        <a:bodyPr/>
        <a:lstStyle/>
        <a:p>
          <a:pPr algn="ctr"/>
          <a:r>
            <a:rPr lang="en-AU" sz="2000" dirty="0"/>
            <a:t>So that [intermediate outcome]…</a:t>
          </a:r>
        </a:p>
      </dgm:t>
    </dgm:pt>
    <dgm:pt modelId="{C2ED390F-C01B-42A7-B410-BE123806A939}" type="parTrans" cxnId="{38E75974-1C4A-4705-9882-E5782D07468E}">
      <dgm:prSet/>
      <dgm:spPr/>
      <dgm:t>
        <a:bodyPr/>
        <a:lstStyle/>
        <a:p>
          <a:pPr algn="ctr"/>
          <a:endParaRPr lang="en-AU"/>
        </a:p>
      </dgm:t>
    </dgm:pt>
    <dgm:pt modelId="{3C895DDB-5CB0-4FA7-B5D3-4D23EDAA78C4}" type="sibTrans" cxnId="{38E75974-1C4A-4705-9882-E5782D07468E}">
      <dgm:prSet/>
      <dgm:spPr/>
      <dgm:t>
        <a:bodyPr/>
        <a:lstStyle/>
        <a:p>
          <a:pPr algn="ctr"/>
          <a:endParaRPr lang="en-AU"/>
        </a:p>
      </dgm:t>
    </dgm:pt>
    <dgm:pt modelId="{1589A89D-35B1-4B64-92C4-CEB995261CE1}">
      <dgm:prSet phldrT="[Text]" custT="1"/>
      <dgm:spPr>
        <a:solidFill>
          <a:schemeClr val="tx1">
            <a:lumMod val="75000"/>
            <a:lumOff val="25000"/>
          </a:schemeClr>
        </a:solidFill>
      </dgm:spPr>
      <dgm:t>
        <a:bodyPr/>
        <a:lstStyle/>
        <a:p>
          <a:pPr algn="ctr"/>
          <a:r>
            <a:rPr lang="en-AU" sz="2000" dirty="0"/>
            <a:t>So that [intermediate outcome]…</a:t>
          </a:r>
        </a:p>
      </dgm:t>
    </dgm:pt>
    <dgm:pt modelId="{16216C12-341B-472E-92D0-47D0E5EEDFDE}" type="parTrans" cxnId="{8CC6F89B-B8C8-4A6B-B88B-A3496ADD7C86}">
      <dgm:prSet/>
      <dgm:spPr/>
      <dgm:t>
        <a:bodyPr/>
        <a:lstStyle/>
        <a:p>
          <a:pPr algn="ctr"/>
          <a:endParaRPr lang="en-AU"/>
        </a:p>
      </dgm:t>
    </dgm:pt>
    <dgm:pt modelId="{B4AB2EDB-FFD0-438D-AC61-E0018EACC9E4}" type="sibTrans" cxnId="{8CC6F89B-B8C8-4A6B-B88B-A3496ADD7C86}">
      <dgm:prSet/>
      <dgm:spPr/>
      <dgm:t>
        <a:bodyPr/>
        <a:lstStyle/>
        <a:p>
          <a:pPr algn="ctr"/>
          <a:endParaRPr lang="en-AU"/>
        </a:p>
      </dgm:t>
    </dgm:pt>
    <dgm:pt modelId="{9E769F7B-5070-436D-952E-C227B2CB65EE}">
      <dgm:prSet phldrT="[Text]" custT="1"/>
      <dgm:spPr>
        <a:solidFill>
          <a:srgbClr val="C8102E"/>
        </a:solidFill>
      </dgm:spPr>
      <dgm:t>
        <a:bodyPr/>
        <a:lstStyle/>
        <a:p>
          <a:pPr algn="ctr"/>
          <a:r>
            <a:rPr lang="en-AU" sz="2000" dirty="0"/>
            <a:t>So that [ultimate outcome – the ‘why’]…</a:t>
          </a:r>
        </a:p>
      </dgm:t>
    </dgm:pt>
    <dgm:pt modelId="{80AC0F19-B492-4ED8-AC6B-0D8FB634FA5A}" type="parTrans" cxnId="{AD69B6C1-F4C9-43F0-8E00-4CE15371FDB9}">
      <dgm:prSet/>
      <dgm:spPr/>
      <dgm:t>
        <a:bodyPr/>
        <a:lstStyle/>
        <a:p>
          <a:pPr algn="ctr"/>
          <a:endParaRPr lang="en-AU"/>
        </a:p>
      </dgm:t>
    </dgm:pt>
    <dgm:pt modelId="{FBC67A32-AAA1-44B1-ACA7-E03D1619CA49}" type="sibTrans" cxnId="{AD69B6C1-F4C9-43F0-8E00-4CE15371FDB9}">
      <dgm:prSet/>
      <dgm:spPr/>
      <dgm:t>
        <a:bodyPr/>
        <a:lstStyle/>
        <a:p>
          <a:pPr algn="ctr"/>
          <a:endParaRPr lang="en-AU"/>
        </a:p>
      </dgm:t>
    </dgm:pt>
    <dgm:pt modelId="{90849BFF-2EA1-4D0E-AA6F-6228CBFBB647}" type="pres">
      <dgm:prSet presAssocID="{CDC934A3-0105-4632-80E8-277F7D4C7119}" presName="Name0" presStyleCnt="0">
        <dgm:presLayoutVars>
          <dgm:dir/>
          <dgm:animLvl val="lvl"/>
          <dgm:resizeHandles val="exact"/>
        </dgm:presLayoutVars>
      </dgm:prSet>
      <dgm:spPr/>
    </dgm:pt>
    <dgm:pt modelId="{49DEDFCD-189D-46B1-A13F-563F20C31C10}" type="pres">
      <dgm:prSet presAssocID="{9E769F7B-5070-436D-952E-C227B2CB65EE}" presName="boxAndChildren" presStyleCnt="0"/>
      <dgm:spPr/>
    </dgm:pt>
    <dgm:pt modelId="{B908CDD3-8EBC-46AD-9A52-83F353196B5F}" type="pres">
      <dgm:prSet presAssocID="{9E769F7B-5070-436D-952E-C227B2CB65EE}" presName="parentTextBox" presStyleLbl="node1" presStyleIdx="0" presStyleCnt="7" custLinFactNeighborY="31"/>
      <dgm:spPr/>
    </dgm:pt>
    <dgm:pt modelId="{7364888D-4D98-4962-A2ED-3965E9B91C63}" type="pres">
      <dgm:prSet presAssocID="{B4AB2EDB-FFD0-438D-AC61-E0018EACC9E4}" presName="sp" presStyleCnt="0"/>
      <dgm:spPr/>
    </dgm:pt>
    <dgm:pt modelId="{A846EEA0-2FA2-40AF-8F94-CC63E840BAA4}" type="pres">
      <dgm:prSet presAssocID="{1589A89D-35B1-4B64-92C4-CEB995261CE1}" presName="arrowAndChildren" presStyleCnt="0"/>
      <dgm:spPr/>
    </dgm:pt>
    <dgm:pt modelId="{B3811475-2515-4709-B535-336037E5D3EE}" type="pres">
      <dgm:prSet presAssocID="{1589A89D-35B1-4B64-92C4-CEB995261CE1}" presName="parentTextArrow" presStyleLbl="node1" presStyleIdx="1" presStyleCnt="7"/>
      <dgm:spPr/>
    </dgm:pt>
    <dgm:pt modelId="{56D588B0-E0B5-4B06-AB53-C885749FA416}" type="pres">
      <dgm:prSet presAssocID="{3C895DDB-5CB0-4FA7-B5D3-4D23EDAA78C4}" presName="sp" presStyleCnt="0"/>
      <dgm:spPr/>
    </dgm:pt>
    <dgm:pt modelId="{BDAB5492-8369-4744-A9B9-11A6A497CF4F}" type="pres">
      <dgm:prSet presAssocID="{690EF6CF-BA19-4478-8DF3-7253C269CD23}" presName="arrowAndChildren" presStyleCnt="0"/>
      <dgm:spPr/>
    </dgm:pt>
    <dgm:pt modelId="{41230C95-4C77-40B7-BC1C-B2B3B82E0143}" type="pres">
      <dgm:prSet presAssocID="{690EF6CF-BA19-4478-8DF3-7253C269CD23}" presName="parentTextArrow" presStyleLbl="node1" presStyleIdx="2" presStyleCnt="7"/>
      <dgm:spPr/>
    </dgm:pt>
    <dgm:pt modelId="{F599A6E4-66C3-46FF-9C6E-DB2DA468B79E}" type="pres">
      <dgm:prSet presAssocID="{553AB072-E658-4DD8-8ABF-02D38200A69B}" presName="sp" presStyleCnt="0"/>
      <dgm:spPr/>
    </dgm:pt>
    <dgm:pt modelId="{23FAD911-5A11-42D5-A5FA-029506D56900}" type="pres">
      <dgm:prSet presAssocID="{3EA54EB5-26D8-40C9-8856-72366B9D08E2}" presName="arrowAndChildren" presStyleCnt="0"/>
      <dgm:spPr/>
    </dgm:pt>
    <dgm:pt modelId="{9D360EF4-A8DA-42A0-A559-173DD4098F66}" type="pres">
      <dgm:prSet presAssocID="{3EA54EB5-26D8-40C9-8856-72366B9D08E2}" presName="parentTextArrow" presStyleLbl="node1" presStyleIdx="3" presStyleCnt="7"/>
      <dgm:spPr/>
    </dgm:pt>
    <dgm:pt modelId="{545523D7-58DD-465C-92E2-C1BF5A1B4532}" type="pres">
      <dgm:prSet presAssocID="{C25D8212-1F11-4E3C-AD09-A26CD6252F3A}" presName="sp" presStyleCnt="0"/>
      <dgm:spPr/>
    </dgm:pt>
    <dgm:pt modelId="{242B5C19-4DCA-4811-9E51-9A07BAF028C4}" type="pres">
      <dgm:prSet presAssocID="{3A29B59F-4CE9-43FC-B9F1-63868D2D0A74}" presName="arrowAndChildren" presStyleCnt="0"/>
      <dgm:spPr/>
    </dgm:pt>
    <dgm:pt modelId="{85A51077-C903-4418-8A75-EB48A936EB62}" type="pres">
      <dgm:prSet presAssocID="{3A29B59F-4CE9-43FC-B9F1-63868D2D0A74}" presName="parentTextArrow" presStyleLbl="node1" presStyleIdx="4" presStyleCnt="7"/>
      <dgm:spPr/>
    </dgm:pt>
    <dgm:pt modelId="{DEBC10F2-B9E9-4577-9A6A-A9C7D70C2B7A}" type="pres">
      <dgm:prSet presAssocID="{34142B3F-F48E-41D2-8069-2FD0B1606A0B}" presName="sp" presStyleCnt="0"/>
      <dgm:spPr/>
    </dgm:pt>
    <dgm:pt modelId="{9B8636D6-1F9A-4001-ABB6-37853DA1F831}" type="pres">
      <dgm:prSet presAssocID="{35CAC40D-FC65-4E2F-BBB6-D4AFBD976426}" presName="arrowAndChildren" presStyleCnt="0"/>
      <dgm:spPr/>
    </dgm:pt>
    <dgm:pt modelId="{9989BA42-0306-4873-BDB0-E3A736F38C54}" type="pres">
      <dgm:prSet presAssocID="{35CAC40D-FC65-4E2F-BBB6-D4AFBD976426}" presName="parentTextArrow" presStyleLbl="node1" presStyleIdx="5" presStyleCnt="7"/>
      <dgm:spPr/>
    </dgm:pt>
    <dgm:pt modelId="{7A75E88C-2AD5-4D6D-BB18-9CDE7A8B813E}" type="pres">
      <dgm:prSet presAssocID="{2B9DA948-C8D5-466B-96AE-381113FC055C}" presName="sp" presStyleCnt="0"/>
      <dgm:spPr/>
    </dgm:pt>
    <dgm:pt modelId="{4447CEC8-7889-4AEF-A3B5-30DFC4D35390}" type="pres">
      <dgm:prSet presAssocID="{A6A5FB97-046A-4C9C-B686-526EF58DD688}" presName="arrowAndChildren" presStyleCnt="0"/>
      <dgm:spPr/>
    </dgm:pt>
    <dgm:pt modelId="{CB2E605B-B843-422B-BD4D-7D433882D29B}" type="pres">
      <dgm:prSet presAssocID="{A6A5FB97-046A-4C9C-B686-526EF58DD688}" presName="parentTextArrow" presStyleLbl="node1" presStyleIdx="6" presStyleCnt="7" custLinFactNeighborX="6761" custLinFactNeighborY="-20"/>
      <dgm:spPr/>
    </dgm:pt>
  </dgm:ptLst>
  <dgm:cxnLst>
    <dgm:cxn modelId="{4D22C618-F964-4276-BD53-5547364900F3}" type="presOf" srcId="{3A29B59F-4CE9-43FC-B9F1-63868D2D0A74}" destId="{85A51077-C903-4418-8A75-EB48A936EB62}" srcOrd="0" destOrd="0" presId="urn:microsoft.com/office/officeart/2005/8/layout/process4"/>
    <dgm:cxn modelId="{5649B12F-FE0E-4457-8F99-35EA2EB7385B}" type="presOf" srcId="{A6A5FB97-046A-4C9C-B686-526EF58DD688}" destId="{CB2E605B-B843-422B-BD4D-7D433882D29B}" srcOrd="0" destOrd="0" presId="urn:microsoft.com/office/officeart/2005/8/layout/process4"/>
    <dgm:cxn modelId="{312E2A3C-B556-4B6C-8EF6-2A588D71928C}" srcId="{CDC934A3-0105-4632-80E8-277F7D4C7119}" destId="{35CAC40D-FC65-4E2F-BBB6-D4AFBD976426}" srcOrd="1" destOrd="0" parTransId="{6D3D3BC9-37E9-42CB-9B2B-022D81814915}" sibTransId="{34142B3F-F48E-41D2-8069-2FD0B1606A0B}"/>
    <dgm:cxn modelId="{CFE7653F-70AB-4E83-AC9F-D69F5CBE4B00}" type="presOf" srcId="{3EA54EB5-26D8-40C9-8856-72366B9D08E2}" destId="{9D360EF4-A8DA-42A0-A559-173DD4098F66}" srcOrd="0" destOrd="0" presId="urn:microsoft.com/office/officeart/2005/8/layout/process4"/>
    <dgm:cxn modelId="{F90FA26F-0795-4B14-BAE4-4BFAA010B8E2}" type="presOf" srcId="{9E769F7B-5070-436D-952E-C227B2CB65EE}" destId="{B908CDD3-8EBC-46AD-9A52-83F353196B5F}" srcOrd="0" destOrd="0" presId="urn:microsoft.com/office/officeart/2005/8/layout/process4"/>
    <dgm:cxn modelId="{38E75974-1C4A-4705-9882-E5782D07468E}" srcId="{CDC934A3-0105-4632-80E8-277F7D4C7119}" destId="{690EF6CF-BA19-4478-8DF3-7253C269CD23}" srcOrd="4" destOrd="0" parTransId="{C2ED390F-C01B-42A7-B410-BE123806A939}" sibTransId="{3C895DDB-5CB0-4FA7-B5D3-4D23EDAA78C4}"/>
    <dgm:cxn modelId="{69220075-3E35-4FE2-A449-19982EA6C462}" type="presOf" srcId="{CDC934A3-0105-4632-80E8-277F7D4C7119}" destId="{90849BFF-2EA1-4D0E-AA6F-6228CBFBB647}" srcOrd="0" destOrd="0" presId="urn:microsoft.com/office/officeart/2005/8/layout/process4"/>
    <dgm:cxn modelId="{2DD8917F-1DB1-4B3F-A5C1-4CA33EC08125}" type="presOf" srcId="{35CAC40D-FC65-4E2F-BBB6-D4AFBD976426}" destId="{9989BA42-0306-4873-BDB0-E3A736F38C54}" srcOrd="0" destOrd="0" presId="urn:microsoft.com/office/officeart/2005/8/layout/process4"/>
    <dgm:cxn modelId="{EF5AF696-6FD3-4513-8E66-57F27F0FA8B7}" srcId="{CDC934A3-0105-4632-80E8-277F7D4C7119}" destId="{3EA54EB5-26D8-40C9-8856-72366B9D08E2}" srcOrd="3" destOrd="0" parTransId="{14EE684F-3580-4933-8ABD-0ACCDF9F88FB}" sibTransId="{553AB072-E658-4DD8-8ABF-02D38200A69B}"/>
    <dgm:cxn modelId="{8CC6F89B-B8C8-4A6B-B88B-A3496ADD7C86}" srcId="{CDC934A3-0105-4632-80E8-277F7D4C7119}" destId="{1589A89D-35B1-4B64-92C4-CEB995261CE1}" srcOrd="5" destOrd="0" parTransId="{16216C12-341B-472E-92D0-47D0E5EEDFDE}" sibTransId="{B4AB2EDB-FFD0-438D-AC61-E0018EACC9E4}"/>
    <dgm:cxn modelId="{AD69B6C1-F4C9-43F0-8E00-4CE15371FDB9}" srcId="{CDC934A3-0105-4632-80E8-277F7D4C7119}" destId="{9E769F7B-5070-436D-952E-C227B2CB65EE}" srcOrd="6" destOrd="0" parTransId="{80AC0F19-B492-4ED8-AC6B-0D8FB634FA5A}" sibTransId="{FBC67A32-AAA1-44B1-ACA7-E03D1619CA49}"/>
    <dgm:cxn modelId="{0AD870C5-03D6-419B-B4AB-BD985D861DD5}" srcId="{CDC934A3-0105-4632-80E8-277F7D4C7119}" destId="{A6A5FB97-046A-4C9C-B686-526EF58DD688}" srcOrd="0" destOrd="0" parTransId="{62245910-4971-4424-A0DD-4ACD9CDD3AA2}" sibTransId="{2B9DA948-C8D5-466B-96AE-381113FC055C}"/>
    <dgm:cxn modelId="{BE277CCF-C59C-4FF4-A52E-D2B1BF9D0E16}" type="presOf" srcId="{690EF6CF-BA19-4478-8DF3-7253C269CD23}" destId="{41230C95-4C77-40B7-BC1C-B2B3B82E0143}" srcOrd="0" destOrd="0" presId="urn:microsoft.com/office/officeart/2005/8/layout/process4"/>
    <dgm:cxn modelId="{7B3734E9-AE2B-4CA0-93BF-98E39979FBF8}" srcId="{CDC934A3-0105-4632-80E8-277F7D4C7119}" destId="{3A29B59F-4CE9-43FC-B9F1-63868D2D0A74}" srcOrd="2" destOrd="0" parTransId="{1FF0BBE2-B605-4018-BE6E-B3B927168F87}" sibTransId="{C25D8212-1F11-4E3C-AD09-A26CD6252F3A}"/>
    <dgm:cxn modelId="{2D59D0EC-7295-4CDB-8B82-8867DE1CBD1F}" type="presOf" srcId="{1589A89D-35B1-4B64-92C4-CEB995261CE1}" destId="{B3811475-2515-4709-B535-336037E5D3EE}" srcOrd="0" destOrd="0" presId="urn:microsoft.com/office/officeart/2005/8/layout/process4"/>
    <dgm:cxn modelId="{D25C46C5-609A-41A8-8DD6-931833EFFCD1}" type="presParOf" srcId="{90849BFF-2EA1-4D0E-AA6F-6228CBFBB647}" destId="{49DEDFCD-189D-46B1-A13F-563F20C31C10}" srcOrd="0" destOrd="0" presId="urn:microsoft.com/office/officeart/2005/8/layout/process4"/>
    <dgm:cxn modelId="{5E97D83D-D587-45E4-8114-670DA6D092ED}" type="presParOf" srcId="{49DEDFCD-189D-46B1-A13F-563F20C31C10}" destId="{B908CDD3-8EBC-46AD-9A52-83F353196B5F}" srcOrd="0" destOrd="0" presId="urn:microsoft.com/office/officeart/2005/8/layout/process4"/>
    <dgm:cxn modelId="{D85AD259-D0BD-47A9-BBBD-181FD3BB2F9A}" type="presParOf" srcId="{90849BFF-2EA1-4D0E-AA6F-6228CBFBB647}" destId="{7364888D-4D98-4962-A2ED-3965E9B91C63}" srcOrd="1" destOrd="0" presId="urn:microsoft.com/office/officeart/2005/8/layout/process4"/>
    <dgm:cxn modelId="{55453859-66ED-4BF2-9073-690311195254}" type="presParOf" srcId="{90849BFF-2EA1-4D0E-AA6F-6228CBFBB647}" destId="{A846EEA0-2FA2-40AF-8F94-CC63E840BAA4}" srcOrd="2" destOrd="0" presId="urn:microsoft.com/office/officeart/2005/8/layout/process4"/>
    <dgm:cxn modelId="{792A7B9C-D3CD-4A91-A213-45DE4E3E7FA4}" type="presParOf" srcId="{A846EEA0-2FA2-40AF-8F94-CC63E840BAA4}" destId="{B3811475-2515-4709-B535-336037E5D3EE}" srcOrd="0" destOrd="0" presId="urn:microsoft.com/office/officeart/2005/8/layout/process4"/>
    <dgm:cxn modelId="{1FC27D55-9E8E-40A9-BA13-A1DB053EEEF2}" type="presParOf" srcId="{90849BFF-2EA1-4D0E-AA6F-6228CBFBB647}" destId="{56D588B0-E0B5-4B06-AB53-C885749FA416}" srcOrd="3" destOrd="0" presId="urn:microsoft.com/office/officeart/2005/8/layout/process4"/>
    <dgm:cxn modelId="{DDCBBCF0-E01C-4A11-A3CD-64CAE3C51E11}" type="presParOf" srcId="{90849BFF-2EA1-4D0E-AA6F-6228CBFBB647}" destId="{BDAB5492-8369-4744-A9B9-11A6A497CF4F}" srcOrd="4" destOrd="0" presId="urn:microsoft.com/office/officeart/2005/8/layout/process4"/>
    <dgm:cxn modelId="{C18BA303-93E8-42FF-B8DB-79F2A1C17BF7}" type="presParOf" srcId="{BDAB5492-8369-4744-A9B9-11A6A497CF4F}" destId="{41230C95-4C77-40B7-BC1C-B2B3B82E0143}" srcOrd="0" destOrd="0" presId="urn:microsoft.com/office/officeart/2005/8/layout/process4"/>
    <dgm:cxn modelId="{513BBD7C-234F-4ED6-9B7A-DB11AB7A0B06}" type="presParOf" srcId="{90849BFF-2EA1-4D0E-AA6F-6228CBFBB647}" destId="{F599A6E4-66C3-46FF-9C6E-DB2DA468B79E}" srcOrd="5" destOrd="0" presId="urn:microsoft.com/office/officeart/2005/8/layout/process4"/>
    <dgm:cxn modelId="{BEFA6742-6242-4640-ADE1-0B7DDBEC34CC}" type="presParOf" srcId="{90849BFF-2EA1-4D0E-AA6F-6228CBFBB647}" destId="{23FAD911-5A11-42D5-A5FA-029506D56900}" srcOrd="6" destOrd="0" presId="urn:microsoft.com/office/officeart/2005/8/layout/process4"/>
    <dgm:cxn modelId="{C8B9478B-4F08-48AE-83BE-BBD2B0C999D2}" type="presParOf" srcId="{23FAD911-5A11-42D5-A5FA-029506D56900}" destId="{9D360EF4-A8DA-42A0-A559-173DD4098F66}" srcOrd="0" destOrd="0" presId="urn:microsoft.com/office/officeart/2005/8/layout/process4"/>
    <dgm:cxn modelId="{1E4D9155-A412-4A9C-BB14-DA53A727B716}" type="presParOf" srcId="{90849BFF-2EA1-4D0E-AA6F-6228CBFBB647}" destId="{545523D7-58DD-465C-92E2-C1BF5A1B4532}" srcOrd="7" destOrd="0" presId="urn:microsoft.com/office/officeart/2005/8/layout/process4"/>
    <dgm:cxn modelId="{1C38E8C7-28CA-4BAF-A340-86D3F151F9C0}" type="presParOf" srcId="{90849BFF-2EA1-4D0E-AA6F-6228CBFBB647}" destId="{242B5C19-4DCA-4811-9E51-9A07BAF028C4}" srcOrd="8" destOrd="0" presId="urn:microsoft.com/office/officeart/2005/8/layout/process4"/>
    <dgm:cxn modelId="{84FF8B2F-0EA4-4021-999C-E371C0D735F2}" type="presParOf" srcId="{242B5C19-4DCA-4811-9E51-9A07BAF028C4}" destId="{85A51077-C903-4418-8A75-EB48A936EB62}" srcOrd="0" destOrd="0" presId="urn:microsoft.com/office/officeart/2005/8/layout/process4"/>
    <dgm:cxn modelId="{A02AFABC-7CF2-4DCE-A060-05A357F1C52A}" type="presParOf" srcId="{90849BFF-2EA1-4D0E-AA6F-6228CBFBB647}" destId="{DEBC10F2-B9E9-4577-9A6A-A9C7D70C2B7A}" srcOrd="9" destOrd="0" presId="urn:microsoft.com/office/officeart/2005/8/layout/process4"/>
    <dgm:cxn modelId="{B623E90A-ADE3-4152-874D-E71B209C0CBB}" type="presParOf" srcId="{90849BFF-2EA1-4D0E-AA6F-6228CBFBB647}" destId="{9B8636D6-1F9A-4001-ABB6-37853DA1F831}" srcOrd="10" destOrd="0" presId="urn:microsoft.com/office/officeart/2005/8/layout/process4"/>
    <dgm:cxn modelId="{27122DCF-FD5C-47C3-9FF1-A2350358EB3E}" type="presParOf" srcId="{9B8636D6-1F9A-4001-ABB6-37853DA1F831}" destId="{9989BA42-0306-4873-BDB0-E3A736F38C54}" srcOrd="0" destOrd="0" presId="urn:microsoft.com/office/officeart/2005/8/layout/process4"/>
    <dgm:cxn modelId="{69275D5E-D29F-47B4-94F1-4ABAC327C790}" type="presParOf" srcId="{90849BFF-2EA1-4D0E-AA6F-6228CBFBB647}" destId="{7A75E88C-2AD5-4D6D-BB18-9CDE7A8B813E}" srcOrd="11" destOrd="0" presId="urn:microsoft.com/office/officeart/2005/8/layout/process4"/>
    <dgm:cxn modelId="{28671D1C-C822-4FE4-A5B9-075958CC6899}" type="presParOf" srcId="{90849BFF-2EA1-4D0E-AA6F-6228CBFBB647}" destId="{4447CEC8-7889-4AEF-A3B5-30DFC4D35390}" srcOrd="12" destOrd="0" presId="urn:microsoft.com/office/officeart/2005/8/layout/process4"/>
    <dgm:cxn modelId="{99F7E598-6F5A-4945-91BD-CDECC3CC663B}" type="presParOf" srcId="{4447CEC8-7889-4AEF-A3B5-30DFC4D35390}" destId="{CB2E605B-B843-422B-BD4D-7D433882D29B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08CDD3-8EBC-46AD-9A52-83F353196B5F}">
      <dsp:nvSpPr>
        <dsp:cNvPr id="0" name=""/>
        <dsp:cNvSpPr/>
      </dsp:nvSpPr>
      <dsp:spPr>
        <a:xfrm>
          <a:off x="0" y="2495625"/>
          <a:ext cx="5215586" cy="273085"/>
        </a:xfrm>
        <a:prstGeom prst="rect">
          <a:avLst/>
        </a:prstGeom>
        <a:solidFill>
          <a:srgbClr val="C8102E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2000" kern="1200" dirty="0"/>
            <a:t>So that [ultimate outcome – the ‘why’]…</a:t>
          </a:r>
        </a:p>
      </dsp:txBody>
      <dsp:txXfrm>
        <a:off x="0" y="2495625"/>
        <a:ext cx="5215586" cy="273085"/>
      </dsp:txXfrm>
    </dsp:sp>
    <dsp:sp modelId="{B3811475-2515-4709-B535-336037E5D3EE}">
      <dsp:nvSpPr>
        <dsp:cNvPr id="0" name=""/>
        <dsp:cNvSpPr/>
      </dsp:nvSpPr>
      <dsp:spPr>
        <a:xfrm rot="10800000">
          <a:off x="0" y="2079631"/>
          <a:ext cx="5215586" cy="420005"/>
        </a:xfrm>
        <a:prstGeom prst="upArrowCallout">
          <a:avLst/>
        </a:prstGeom>
        <a:solidFill>
          <a:schemeClr val="tx1">
            <a:lumMod val="75000"/>
            <a:lumOff val="2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2000" kern="1200" dirty="0"/>
            <a:t>So that [intermediate outcome]…</a:t>
          </a:r>
        </a:p>
      </dsp:txBody>
      <dsp:txXfrm rot="10800000">
        <a:off x="0" y="2079631"/>
        <a:ext cx="5215586" cy="272907"/>
      </dsp:txXfrm>
    </dsp:sp>
    <dsp:sp modelId="{41230C95-4C77-40B7-BC1C-B2B3B82E0143}">
      <dsp:nvSpPr>
        <dsp:cNvPr id="0" name=""/>
        <dsp:cNvSpPr/>
      </dsp:nvSpPr>
      <dsp:spPr>
        <a:xfrm rot="10800000">
          <a:off x="0" y="1663722"/>
          <a:ext cx="5215586" cy="420005"/>
        </a:xfrm>
        <a:prstGeom prst="upArrowCallout">
          <a:avLst/>
        </a:prstGeom>
        <a:solidFill>
          <a:schemeClr val="tx1">
            <a:lumMod val="65000"/>
            <a:lumOff val="3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2000" kern="1200" dirty="0"/>
            <a:t>So that [intermediate outcome]…</a:t>
          </a:r>
        </a:p>
      </dsp:txBody>
      <dsp:txXfrm rot="10800000">
        <a:off x="0" y="1663722"/>
        <a:ext cx="5215586" cy="272907"/>
      </dsp:txXfrm>
    </dsp:sp>
    <dsp:sp modelId="{9D360EF4-A8DA-42A0-A559-173DD4098F66}">
      <dsp:nvSpPr>
        <dsp:cNvPr id="0" name=""/>
        <dsp:cNvSpPr/>
      </dsp:nvSpPr>
      <dsp:spPr>
        <a:xfrm rot="10800000">
          <a:off x="0" y="1247812"/>
          <a:ext cx="5215586" cy="420005"/>
        </a:xfrm>
        <a:prstGeom prst="upArrowCallout">
          <a:avLst/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2000" kern="1200" dirty="0"/>
            <a:t>So that [intermediate outcome]…</a:t>
          </a:r>
        </a:p>
      </dsp:txBody>
      <dsp:txXfrm rot="10800000">
        <a:off x="0" y="1247812"/>
        <a:ext cx="5215586" cy="272907"/>
      </dsp:txXfrm>
    </dsp:sp>
    <dsp:sp modelId="{85A51077-C903-4418-8A75-EB48A936EB62}">
      <dsp:nvSpPr>
        <dsp:cNvPr id="0" name=""/>
        <dsp:cNvSpPr/>
      </dsp:nvSpPr>
      <dsp:spPr>
        <a:xfrm rot="10800000">
          <a:off x="0" y="831903"/>
          <a:ext cx="5215586" cy="420005"/>
        </a:xfrm>
        <a:prstGeom prst="upArrowCallout">
          <a:avLst/>
        </a:prstGeom>
        <a:solidFill>
          <a:schemeClr val="bg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2000" kern="1200" dirty="0"/>
            <a:t>We do this so that [immediate outcome]…</a:t>
          </a:r>
        </a:p>
      </dsp:txBody>
      <dsp:txXfrm rot="10800000">
        <a:off x="0" y="831903"/>
        <a:ext cx="5215586" cy="272907"/>
      </dsp:txXfrm>
    </dsp:sp>
    <dsp:sp modelId="{9989BA42-0306-4873-BDB0-E3A736F38C54}">
      <dsp:nvSpPr>
        <dsp:cNvPr id="0" name=""/>
        <dsp:cNvSpPr/>
      </dsp:nvSpPr>
      <dsp:spPr>
        <a:xfrm rot="10800000">
          <a:off x="0" y="415993"/>
          <a:ext cx="5215586" cy="420005"/>
        </a:xfrm>
        <a:prstGeom prst="upArrowCallout">
          <a:avLst/>
        </a:prstGeom>
        <a:solidFill>
          <a:schemeClr val="bg1">
            <a:lumMod val="6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2000" kern="1200" dirty="0"/>
            <a:t>Which produces [output – the ‘what’…</a:t>
          </a:r>
        </a:p>
      </dsp:txBody>
      <dsp:txXfrm rot="10800000">
        <a:off x="0" y="415993"/>
        <a:ext cx="5215586" cy="272907"/>
      </dsp:txXfrm>
    </dsp:sp>
    <dsp:sp modelId="{CB2E605B-B843-422B-BD4D-7D433882D29B}">
      <dsp:nvSpPr>
        <dsp:cNvPr id="0" name=""/>
        <dsp:cNvSpPr/>
      </dsp:nvSpPr>
      <dsp:spPr>
        <a:xfrm rot="10800000">
          <a:off x="0" y="0"/>
          <a:ext cx="5215586" cy="420005"/>
        </a:xfrm>
        <a:prstGeom prst="upArrowCallout">
          <a:avLst/>
        </a:prstGeom>
        <a:solidFill>
          <a:schemeClr val="bg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2000" kern="1200" dirty="0"/>
            <a:t>We [activity]…</a:t>
          </a:r>
        </a:p>
      </dsp:txBody>
      <dsp:txXfrm rot="10800000">
        <a:off x="0" y="0"/>
        <a:ext cx="5215586" cy="2729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a3e84-7b45-4df2-b2d7-c7a940d6a2e9" xsi:nil="true"/>
    <lcf76f155ced4ddcb4097134ff3c332f xmlns="394053d6-0c86-43ec-ae50-7c8c6de1a272">
      <Terms xmlns="http://schemas.microsoft.com/office/infopath/2007/PartnerControls"/>
    </lcf76f155ced4ddcb4097134ff3c332f>
    <Comment xmlns="394053d6-0c86-43ec-ae50-7c8c6de1a2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922C24887C449A62BD4EF63C0A8AC" ma:contentTypeVersion="20" ma:contentTypeDescription="Create a new document." ma:contentTypeScope="" ma:versionID="a36b1df8be56c6db154c81bcb166d2e6">
  <xsd:schema xmlns:xsd="http://www.w3.org/2001/XMLSchema" xmlns:xs="http://www.w3.org/2001/XMLSchema" xmlns:p="http://schemas.microsoft.com/office/2006/metadata/properties" xmlns:ns2="394053d6-0c86-43ec-ae50-7c8c6de1a272" xmlns:ns3="647a3e84-7b45-4df2-b2d7-c7a940d6a2e9" targetNamespace="http://schemas.microsoft.com/office/2006/metadata/properties" ma:root="true" ma:fieldsID="a6f9d659c450ec7aeadc28248d5f6fb1" ns2:_="" ns3:_="">
    <xsd:import namespace="394053d6-0c86-43ec-ae50-7c8c6de1a272"/>
    <xsd:import namespace="647a3e84-7b45-4df2-b2d7-c7a940d6a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053d6-0c86-43ec-ae50-7c8c6de1a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153a531-a9d1-4549-b4c5-e59a2f7f8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6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a3e84-7b45-4df2-b2d7-c7a940d6a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e540ed-3474-41a0-9064-db1046579af1}" ma:internalName="TaxCatchAll" ma:showField="CatchAllData" ma:web="647a3e84-7b45-4df2-b2d7-c7a940d6a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32F5B-09EB-45A3-A32A-FFDB67A043C7}">
  <ds:schemaRefs>
    <ds:schemaRef ds:uri="http://schemas.microsoft.com/office/2006/metadata/properties"/>
    <ds:schemaRef ds:uri="http://schemas.microsoft.com/office/infopath/2007/PartnerControls"/>
    <ds:schemaRef ds:uri="4dd6c02e-e186-470d-a881-38e22f8050fc"/>
    <ds:schemaRef ds:uri="95294b82-a95e-478d-874d-931c593ced39"/>
  </ds:schemaRefs>
</ds:datastoreItem>
</file>

<file path=customXml/itemProps2.xml><?xml version="1.0" encoding="utf-8"?>
<ds:datastoreItem xmlns:ds="http://schemas.openxmlformats.org/officeDocument/2006/customXml" ds:itemID="{FE3E596E-CAC8-4A97-B439-F78BA4A5C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809C8-2750-4071-9597-353A0C773B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Vanita Schwarz</cp:lastModifiedBy>
  <cp:revision>2</cp:revision>
  <cp:lastPrinted>2017-02-16T00:20:00Z</cp:lastPrinted>
  <dcterms:created xsi:type="dcterms:W3CDTF">2024-08-19T23:11:00Z</dcterms:created>
  <dcterms:modified xsi:type="dcterms:W3CDTF">2024-08-19T23:11:00Z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0x01010020E922C24887C449A62BD4EF63C0A8AC</vt:lpwstr>
  </property>
  <property fmtid="{D5CDD505-2E9C-101B-9397-08002B2CF9AE}" pid="3" name="MediaServiceImageTags">
    <vt:lpwstr/>
  </property>
</Properties>
</file>