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818AE" w14:textId="62DE8931" w:rsidR="00387FED" w:rsidRPr="00387FED" w:rsidRDefault="00387FED" w:rsidP="00387FED">
      <w:p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  <w:b/>
          <w:bCs/>
        </w:rPr>
        <w:t>Position Title:</w:t>
      </w:r>
      <w:r w:rsidRPr="00387FED">
        <w:rPr>
          <w:rFonts w:asciiTheme="minorHAnsi" w:hAnsiTheme="minorHAnsi" w:cstheme="minorHAnsi"/>
        </w:rPr>
        <w:t> Master of Social Work Student (Placement) – Community Development Focus</w:t>
      </w:r>
      <w:r w:rsidRPr="00387FED">
        <w:rPr>
          <w:rFonts w:asciiTheme="minorHAnsi" w:hAnsiTheme="minorHAnsi" w:cstheme="minorHAnsi"/>
        </w:rPr>
        <w:br/>
      </w:r>
      <w:r w:rsidRPr="00387FED">
        <w:rPr>
          <w:rFonts w:asciiTheme="minorHAnsi" w:hAnsiTheme="minorHAnsi" w:cstheme="minorHAnsi"/>
          <w:b/>
          <w:bCs/>
        </w:rPr>
        <w:t>Reports To:</w:t>
      </w:r>
      <w:r w:rsidRPr="00387FED">
        <w:rPr>
          <w:rFonts w:asciiTheme="minorHAnsi" w:hAnsiTheme="minorHAnsi" w:cstheme="minorHAnsi"/>
        </w:rPr>
        <w:t xml:space="preserve"> Community Development Coordinator, </w:t>
      </w:r>
      <w:r w:rsidR="007E3614">
        <w:rPr>
          <w:rFonts w:asciiTheme="minorHAnsi" w:hAnsiTheme="minorHAnsi" w:cstheme="minorHAnsi"/>
        </w:rPr>
        <w:t>……………………</w:t>
      </w:r>
      <w:proofErr w:type="gramStart"/>
      <w:r w:rsidR="007E3614">
        <w:rPr>
          <w:rFonts w:asciiTheme="minorHAnsi" w:hAnsiTheme="minorHAnsi" w:cstheme="minorHAnsi"/>
        </w:rPr>
        <w:t>…..</w:t>
      </w:r>
      <w:proofErr w:type="gramEnd"/>
      <w:r w:rsidRPr="00387FED">
        <w:rPr>
          <w:rFonts w:asciiTheme="minorHAnsi" w:hAnsiTheme="minorHAnsi" w:cstheme="minorHAnsi"/>
        </w:rPr>
        <w:t xml:space="preserve"> Community Centre</w:t>
      </w:r>
      <w:r w:rsidRPr="00387FED">
        <w:rPr>
          <w:rFonts w:asciiTheme="minorHAnsi" w:hAnsiTheme="minorHAnsi" w:cstheme="minorHAnsi"/>
        </w:rPr>
        <w:br/>
      </w:r>
      <w:r w:rsidRPr="00387FED">
        <w:rPr>
          <w:rFonts w:asciiTheme="minorHAnsi" w:hAnsiTheme="minorHAnsi" w:cstheme="minorHAnsi"/>
          <w:b/>
          <w:bCs/>
        </w:rPr>
        <w:t>Location:</w:t>
      </w:r>
      <w:r w:rsidR="007E3614">
        <w:rPr>
          <w:rFonts w:asciiTheme="minorHAnsi" w:hAnsiTheme="minorHAnsi" w:cstheme="minorHAnsi"/>
        </w:rPr>
        <w:t xml:space="preserve"> ……………………….</w:t>
      </w:r>
      <w:r w:rsidRPr="00387FED">
        <w:rPr>
          <w:rFonts w:asciiTheme="minorHAnsi" w:hAnsiTheme="minorHAnsi" w:cstheme="minorHAnsi"/>
        </w:rPr>
        <w:t xml:space="preserve"> Community </w:t>
      </w:r>
      <w:proofErr w:type="gramStart"/>
      <w:r w:rsidRPr="00387FED">
        <w:rPr>
          <w:rFonts w:asciiTheme="minorHAnsi" w:hAnsiTheme="minorHAnsi" w:cstheme="minorHAnsi"/>
        </w:rPr>
        <w:t>Centre,  Adelaide</w:t>
      </w:r>
      <w:proofErr w:type="gramEnd"/>
      <w:r w:rsidRPr="00387FED">
        <w:rPr>
          <w:rFonts w:asciiTheme="minorHAnsi" w:hAnsiTheme="minorHAnsi" w:cstheme="minorHAnsi"/>
        </w:rPr>
        <w:br/>
      </w:r>
      <w:r w:rsidRPr="00387FED">
        <w:rPr>
          <w:rFonts w:asciiTheme="minorHAnsi" w:hAnsiTheme="minorHAnsi" w:cstheme="minorHAnsi"/>
          <w:b/>
          <w:bCs/>
        </w:rPr>
        <w:t>Placement Type:</w:t>
      </w:r>
      <w:r w:rsidRPr="00387FED">
        <w:rPr>
          <w:rFonts w:asciiTheme="minorHAnsi" w:hAnsiTheme="minorHAnsi" w:cstheme="minorHAnsi"/>
        </w:rPr>
        <w:t> Unpaid student placement (Flinders University – Master</w:t>
      </w:r>
      <w:r w:rsidR="00A34269">
        <w:rPr>
          <w:rFonts w:asciiTheme="minorHAnsi" w:hAnsiTheme="minorHAnsi" w:cstheme="minorHAnsi"/>
        </w:rPr>
        <w:t xml:space="preserve"> or Bachelor</w:t>
      </w:r>
      <w:r w:rsidRPr="00387FED">
        <w:rPr>
          <w:rFonts w:asciiTheme="minorHAnsi" w:hAnsiTheme="minorHAnsi" w:cstheme="minorHAnsi"/>
        </w:rPr>
        <w:t xml:space="preserve"> of Social Work)</w:t>
      </w:r>
      <w:r w:rsidRPr="00387FED">
        <w:rPr>
          <w:rFonts w:asciiTheme="minorHAnsi" w:hAnsiTheme="minorHAnsi" w:cstheme="minorHAnsi"/>
        </w:rPr>
        <w:br/>
      </w:r>
      <w:r w:rsidRPr="00387FED">
        <w:rPr>
          <w:rFonts w:asciiTheme="minorHAnsi" w:hAnsiTheme="minorHAnsi" w:cstheme="minorHAnsi"/>
          <w:b/>
          <w:bCs/>
        </w:rPr>
        <w:t>Placement Hours:</w:t>
      </w:r>
      <w:r w:rsidRPr="00387FED">
        <w:rPr>
          <w:rFonts w:asciiTheme="minorHAnsi" w:hAnsiTheme="minorHAnsi" w:cstheme="minorHAnsi"/>
        </w:rPr>
        <w:t> As required by Flinders University Field Education Program; schedule arranged with Centre Supervisor</w:t>
      </w:r>
    </w:p>
    <w:p w14:paraId="0DF79877" w14:textId="77777777" w:rsidR="00387FED" w:rsidRPr="00387FED" w:rsidRDefault="00FD4F71" w:rsidP="00387FE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7E4165B2">
          <v:rect id="_x0000_i1025" style="width:0;height:.75pt" o:hralign="center" o:hrstd="t" o:hr="t" fillcolor="#a0a0a0" stroked="f"/>
        </w:pict>
      </w:r>
    </w:p>
    <w:p w14:paraId="6EA0CB1E" w14:textId="77777777" w:rsidR="00387FED" w:rsidRPr="00387FED" w:rsidRDefault="00387FED" w:rsidP="00387FED">
      <w:pPr>
        <w:rPr>
          <w:rFonts w:asciiTheme="minorHAnsi" w:hAnsiTheme="minorHAnsi" w:cstheme="minorHAnsi"/>
          <w:b/>
          <w:bCs/>
        </w:rPr>
      </w:pPr>
      <w:r w:rsidRPr="00387FED">
        <w:rPr>
          <w:rFonts w:asciiTheme="minorHAnsi" w:hAnsiTheme="minorHAnsi" w:cstheme="minorHAnsi"/>
          <w:b/>
          <w:bCs/>
        </w:rPr>
        <w:t>Position Purpose</w:t>
      </w:r>
    </w:p>
    <w:p w14:paraId="299D3F73" w14:textId="6A7AD0C4" w:rsidR="00387FED" w:rsidRPr="00387FED" w:rsidRDefault="00387FED" w:rsidP="00387FED">
      <w:p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This placement provides a Flinders University Master</w:t>
      </w:r>
      <w:r w:rsidR="00A34269">
        <w:rPr>
          <w:rFonts w:asciiTheme="minorHAnsi" w:hAnsiTheme="minorHAnsi" w:cstheme="minorHAnsi"/>
        </w:rPr>
        <w:t xml:space="preserve"> or Bachelor</w:t>
      </w:r>
      <w:r w:rsidRPr="00387FED">
        <w:rPr>
          <w:rFonts w:asciiTheme="minorHAnsi" w:hAnsiTheme="minorHAnsi" w:cstheme="minorHAnsi"/>
        </w:rPr>
        <w:t xml:space="preserve"> of Social Work student with the opportunity to apply social work theory and values in a community development context. Based at the </w:t>
      </w:r>
      <w:r w:rsidR="0019734F">
        <w:rPr>
          <w:rFonts w:asciiTheme="minorHAnsi" w:hAnsiTheme="minorHAnsi" w:cstheme="minorHAnsi"/>
        </w:rPr>
        <w:t>………….</w:t>
      </w:r>
      <w:r w:rsidRPr="00387FED">
        <w:rPr>
          <w:rFonts w:asciiTheme="minorHAnsi" w:hAnsiTheme="minorHAnsi" w:cstheme="minorHAnsi"/>
        </w:rPr>
        <w:t xml:space="preserve"> Community Centre, the student will engage in community-focused practice that fosters inclusion, participation, and wellbeing.</w:t>
      </w:r>
    </w:p>
    <w:p w14:paraId="1097FADE" w14:textId="77777777" w:rsidR="00387FED" w:rsidRPr="00387FED" w:rsidRDefault="00387FED" w:rsidP="00387FED">
      <w:p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The role offers meaningful, hands-on experience in community engagement, program delivery, and systems advocacy, encouraging the student to critically reflect on their emerging professional identity and the social work role in community settings.</w:t>
      </w:r>
    </w:p>
    <w:p w14:paraId="317FD331" w14:textId="77777777" w:rsidR="00387FED" w:rsidRPr="00387FED" w:rsidRDefault="00FD4F71" w:rsidP="00387FE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2DE7496A">
          <v:rect id="_x0000_i1026" style="width:0;height:.75pt" o:hralign="center" o:hrstd="t" o:hr="t" fillcolor="#a0a0a0" stroked="f"/>
        </w:pict>
      </w:r>
    </w:p>
    <w:p w14:paraId="0FD5CFA7" w14:textId="77777777" w:rsidR="00387FED" w:rsidRPr="00387FED" w:rsidRDefault="00387FED" w:rsidP="00387FED">
      <w:pPr>
        <w:rPr>
          <w:rFonts w:asciiTheme="minorHAnsi" w:hAnsiTheme="minorHAnsi" w:cstheme="minorHAnsi"/>
          <w:b/>
          <w:bCs/>
        </w:rPr>
      </w:pPr>
      <w:r w:rsidRPr="00387FED">
        <w:rPr>
          <w:rFonts w:asciiTheme="minorHAnsi" w:hAnsiTheme="minorHAnsi" w:cstheme="minorHAnsi"/>
          <w:b/>
          <w:bCs/>
        </w:rPr>
        <w:t>Key Responsibilities</w:t>
      </w:r>
    </w:p>
    <w:p w14:paraId="188BECC6" w14:textId="77777777" w:rsidR="00387FED" w:rsidRPr="00387FED" w:rsidRDefault="00387FED" w:rsidP="00387FE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Welcome and engage with community members, visitors, and program participants, developing rapport and understanding diverse needs and experiences.</w:t>
      </w:r>
    </w:p>
    <w:p w14:paraId="4B0716C2" w14:textId="77777777" w:rsidR="00387FED" w:rsidRPr="00387FED" w:rsidRDefault="00387FED" w:rsidP="00387FE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Support the coordination and facilitation of inclusive community programs, workshops, and events.</w:t>
      </w:r>
    </w:p>
    <w:p w14:paraId="6A00FE78" w14:textId="77777777" w:rsidR="00387FED" w:rsidRPr="00387FED" w:rsidRDefault="00387FED" w:rsidP="00387FE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Participate in program planning, delivery, and evaluation to understand the community development cycle.</w:t>
      </w:r>
    </w:p>
    <w:p w14:paraId="432F344F" w14:textId="77777777" w:rsidR="00387FED" w:rsidRPr="00387FED" w:rsidRDefault="00387FED" w:rsidP="00387FE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Observe and analyse how community-based approaches address social isolation, empowerment, and wellbeing.</w:t>
      </w:r>
    </w:p>
    <w:p w14:paraId="04F69810" w14:textId="77777777" w:rsidR="00387FED" w:rsidRPr="00387FED" w:rsidRDefault="00387FED" w:rsidP="00387FE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Work collaboratively with the Community Development Coordinator, staff, volunteers, and external partners to strengthen social connection.</w:t>
      </w:r>
    </w:p>
    <w:p w14:paraId="03345DBB" w14:textId="77777777" w:rsidR="00387FED" w:rsidRPr="00387FED" w:rsidRDefault="00387FED" w:rsidP="00387FE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Apply principles of ethical and professional conduct in line with the Australian Association of Social Workers (AASW) Code of Ethics.</w:t>
      </w:r>
    </w:p>
    <w:p w14:paraId="0AFC8017" w14:textId="77777777" w:rsidR="00387FED" w:rsidRPr="00387FED" w:rsidRDefault="00387FED" w:rsidP="00387FE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Participate in reflective practice and group supervision to integrate theoretical learning with lived community practice.</w:t>
      </w:r>
    </w:p>
    <w:p w14:paraId="13CAABD5" w14:textId="77777777" w:rsidR="00387FED" w:rsidRPr="00387FED" w:rsidRDefault="00FD4F71" w:rsidP="00387FE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1CF822C7">
          <v:rect id="_x0000_i1027" style="width:0;height:.75pt" o:hralign="center" o:hrstd="t" o:hr="t" fillcolor="#a0a0a0" stroked="f"/>
        </w:pict>
      </w:r>
    </w:p>
    <w:p w14:paraId="612EBAB2" w14:textId="43DDD7A7" w:rsidR="00387FED" w:rsidRPr="00387FED" w:rsidRDefault="00387FED" w:rsidP="00387FED">
      <w:pPr>
        <w:rPr>
          <w:rFonts w:asciiTheme="minorHAnsi" w:hAnsiTheme="minorHAnsi" w:cstheme="minorHAnsi"/>
          <w:b/>
          <w:bCs/>
        </w:rPr>
      </w:pPr>
      <w:r w:rsidRPr="00387FED">
        <w:rPr>
          <w:rFonts w:asciiTheme="minorHAnsi" w:hAnsiTheme="minorHAnsi" w:cstheme="minorHAnsi"/>
          <w:b/>
          <w:bCs/>
        </w:rPr>
        <w:t>Learning Objectives and Outcomes (Aligned with Flinders University MSW</w:t>
      </w:r>
      <w:r w:rsidR="009B2896">
        <w:rPr>
          <w:rFonts w:asciiTheme="minorHAnsi" w:hAnsiTheme="minorHAnsi" w:cstheme="minorHAnsi"/>
          <w:b/>
          <w:bCs/>
        </w:rPr>
        <w:t xml:space="preserve"> and BSW</w:t>
      </w:r>
      <w:r w:rsidRPr="00387FED">
        <w:rPr>
          <w:rFonts w:asciiTheme="minorHAnsi" w:hAnsiTheme="minorHAnsi" w:cstheme="minorHAnsi"/>
          <w:b/>
          <w:bCs/>
        </w:rPr>
        <w:t xml:space="preserve"> Learning Domains)</w:t>
      </w:r>
    </w:p>
    <w:p w14:paraId="58BD35B0" w14:textId="77777777" w:rsidR="00387FED" w:rsidRPr="00387FED" w:rsidRDefault="00387FED" w:rsidP="00387FED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  <w:b/>
          <w:bCs/>
        </w:rPr>
        <w:t>Professional Practice and Values:</w:t>
      </w:r>
      <w:r w:rsidRPr="00387FED">
        <w:rPr>
          <w:rFonts w:asciiTheme="minorHAnsi" w:hAnsiTheme="minorHAnsi" w:cstheme="minorHAnsi"/>
        </w:rPr>
        <w:br/>
        <w:t>Demonstrate accountability, ethical decision-making, and professional boundaries consistent with AASW standards and Flinders University practice expectations.</w:t>
      </w:r>
    </w:p>
    <w:p w14:paraId="6DC17C33" w14:textId="77777777" w:rsidR="00387FED" w:rsidRPr="00387FED" w:rsidRDefault="00387FED" w:rsidP="00387FED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  <w:b/>
          <w:bCs/>
        </w:rPr>
        <w:lastRenderedPageBreak/>
        <w:t>Communication and Cultural Responsiveness:</w:t>
      </w:r>
      <w:r w:rsidRPr="00387FED">
        <w:rPr>
          <w:rFonts w:asciiTheme="minorHAnsi" w:hAnsiTheme="minorHAnsi" w:cstheme="minorHAnsi"/>
        </w:rPr>
        <w:br/>
        <w:t>Use culturally safe, respectful, and purposeful communication when working with individuals, groups, and community networks.</w:t>
      </w:r>
    </w:p>
    <w:p w14:paraId="32C69382" w14:textId="77777777" w:rsidR="00387FED" w:rsidRPr="00387FED" w:rsidRDefault="00387FED" w:rsidP="00387FED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  <w:b/>
          <w:bCs/>
        </w:rPr>
        <w:t>Community Development and Systems Perspective:</w:t>
      </w:r>
      <w:r w:rsidRPr="00387FED">
        <w:rPr>
          <w:rFonts w:asciiTheme="minorHAnsi" w:hAnsiTheme="minorHAnsi" w:cstheme="minorHAnsi"/>
        </w:rPr>
        <w:br/>
        <w:t>Understand community development as a form of social work intervention, focusing on social justice, participation, and collective empowerment.</w:t>
      </w:r>
    </w:p>
    <w:p w14:paraId="0715BA1F" w14:textId="77777777" w:rsidR="00387FED" w:rsidRPr="00387FED" w:rsidRDefault="00387FED" w:rsidP="00387FED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  <w:b/>
          <w:bCs/>
        </w:rPr>
        <w:t>Policy, Advocacy, and Research-Informed Practice:</w:t>
      </w:r>
      <w:r w:rsidRPr="00387FED">
        <w:rPr>
          <w:rFonts w:asciiTheme="minorHAnsi" w:hAnsiTheme="minorHAnsi" w:cstheme="minorHAnsi"/>
        </w:rPr>
        <w:br/>
        <w:t>Engage in advocacy and evaluative thinking that supports equitable outcomes and continuous improvement in community programs.</w:t>
      </w:r>
    </w:p>
    <w:p w14:paraId="6791ED35" w14:textId="77777777" w:rsidR="00387FED" w:rsidRPr="00387FED" w:rsidRDefault="00387FED" w:rsidP="00387FED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  <w:b/>
          <w:bCs/>
        </w:rPr>
        <w:t>Critical Reflection and Supervision:</w:t>
      </w:r>
      <w:r w:rsidRPr="00387FED">
        <w:rPr>
          <w:rFonts w:asciiTheme="minorHAnsi" w:hAnsiTheme="minorHAnsi" w:cstheme="minorHAnsi"/>
        </w:rPr>
        <w:br/>
        <w:t>Participate in reflective supervision to identify strengths, challenges, and areas for professional growth, linking theory to practice experience.</w:t>
      </w:r>
    </w:p>
    <w:p w14:paraId="64460210" w14:textId="77777777" w:rsidR="00387FED" w:rsidRPr="00387FED" w:rsidRDefault="00FD4F71" w:rsidP="00387FE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765AF9C4">
          <v:rect id="_x0000_i1028" style="width:0;height:.75pt" o:hralign="center" o:hrstd="t" o:hr="t" fillcolor="#a0a0a0" stroked="f"/>
        </w:pict>
      </w:r>
    </w:p>
    <w:p w14:paraId="6CCA0AA8" w14:textId="77777777" w:rsidR="00387FED" w:rsidRPr="00387FED" w:rsidRDefault="00387FED" w:rsidP="00387FED">
      <w:pPr>
        <w:rPr>
          <w:rFonts w:asciiTheme="minorHAnsi" w:hAnsiTheme="minorHAnsi" w:cstheme="minorHAnsi"/>
          <w:b/>
          <w:bCs/>
        </w:rPr>
      </w:pPr>
      <w:r w:rsidRPr="00387FED">
        <w:rPr>
          <w:rFonts w:asciiTheme="minorHAnsi" w:hAnsiTheme="minorHAnsi" w:cstheme="minorHAnsi"/>
          <w:b/>
          <w:bCs/>
        </w:rPr>
        <w:t>Expected Learning Outcomes</w:t>
      </w:r>
    </w:p>
    <w:p w14:paraId="1E07CFFC" w14:textId="77777777" w:rsidR="00387FED" w:rsidRPr="00387FED" w:rsidRDefault="00387FED" w:rsidP="00387FED">
      <w:p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By the end of the placement, the student will be able to:</w:t>
      </w:r>
    </w:p>
    <w:p w14:paraId="2CC2C140" w14:textId="77777777" w:rsidR="00387FED" w:rsidRPr="00387FED" w:rsidRDefault="00387FED" w:rsidP="00387FED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Articulate the community development approach as part of social work practice.</w:t>
      </w:r>
    </w:p>
    <w:p w14:paraId="467C91C3" w14:textId="77777777" w:rsidR="00387FED" w:rsidRPr="00387FED" w:rsidRDefault="00387FED" w:rsidP="00387FED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Apply social work theories—including ecological, strengths-based, and empowerment frameworks—in community contexts.</w:t>
      </w:r>
    </w:p>
    <w:p w14:paraId="33F0B3B1" w14:textId="77777777" w:rsidR="00387FED" w:rsidRPr="00387FED" w:rsidRDefault="00387FED" w:rsidP="00387FED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Demonstrate self-awareness and critical reflection on bias, privilege, and power within community practice.</w:t>
      </w:r>
    </w:p>
    <w:p w14:paraId="342A5C93" w14:textId="77777777" w:rsidR="00387FED" w:rsidRPr="00387FED" w:rsidRDefault="00387FED" w:rsidP="00387FED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Operate ethically and competently under supervision, contributing meaningfully to the goals of the Minor Works Building Community Centre.</w:t>
      </w:r>
    </w:p>
    <w:p w14:paraId="582E53FC" w14:textId="77777777" w:rsidR="00387FED" w:rsidRPr="00387FED" w:rsidRDefault="00FD4F71" w:rsidP="00387FE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1B2CCD5D">
          <v:rect id="_x0000_i1029" style="width:0;height:.75pt" o:hralign="center" o:hrstd="t" o:hr="t" fillcolor="#a0a0a0" stroked="f"/>
        </w:pict>
      </w:r>
    </w:p>
    <w:p w14:paraId="0458C98F" w14:textId="77777777" w:rsidR="00387FED" w:rsidRPr="00387FED" w:rsidRDefault="00387FED" w:rsidP="00387FED">
      <w:pPr>
        <w:rPr>
          <w:rFonts w:asciiTheme="minorHAnsi" w:hAnsiTheme="minorHAnsi" w:cstheme="minorHAnsi"/>
          <w:b/>
          <w:bCs/>
        </w:rPr>
      </w:pPr>
      <w:r w:rsidRPr="00387FED">
        <w:rPr>
          <w:rFonts w:asciiTheme="minorHAnsi" w:hAnsiTheme="minorHAnsi" w:cstheme="minorHAnsi"/>
          <w:b/>
          <w:bCs/>
        </w:rPr>
        <w:t>Supervision and Support</w:t>
      </w:r>
    </w:p>
    <w:p w14:paraId="5D3932B6" w14:textId="0F2F9D81" w:rsidR="00387FED" w:rsidRPr="00387FED" w:rsidRDefault="00387FED" w:rsidP="00387FED">
      <w:pPr>
        <w:numPr>
          <w:ilvl w:val="0"/>
          <w:numId w:val="4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  <w:b/>
          <w:bCs/>
        </w:rPr>
        <w:t>Agency Supervision:</w:t>
      </w:r>
      <w:r w:rsidRPr="00387FED">
        <w:rPr>
          <w:rFonts w:asciiTheme="minorHAnsi" w:hAnsiTheme="minorHAnsi" w:cstheme="minorHAnsi"/>
        </w:rPr>
        <w:t> The student will be supported by the </w:t>
      </w:r>
      <w:r w:rsidRPr="00387FED">
        <w:rPr>
          <w:rFonts w:asciiTheme="minorHAnsi" w:hAnsiTheme="minorHAnsi" w:cstheme="minorHAnsi"/>
          <w:b/>
          <w:bCs/>
        </w:rPr>
        <w:t>Community Development Coordinator</w:t>
      </w:r>
      <w:r w:rsidRPr="00387FED">
        <w:rPr>
          <w:rFonts w:asciiTheme="minorHAnsi" w:hAnsiTheme="minorHAnsi" w:cstheme="minorHAnsi"/>
        </w:rPr>
        <w:t xml:space="preserve"> at </w:t>
      </w:r>
      <w:r w:rsidR="00CD518A">
        <w:rPr>
          <w:rFonts w:asciiTheme="minorHAnsi" w:hAnsiTheme="minorHAnsi" w:cstheme="minorHAnsi"/>
        </w:rPr>
        <w:t>………………</w:t>
      </w:r>
      <w:r w:rsidRPr="00387FED">
        <w:rPr>
          <w:rFonts w:asciiTheme="minorHAnsi" w:hAnsiTheme="minorHAnsi" w:cstheme="minorHAnsi"/>
        </w:rPr>
        <w:t xml:space="preserve"> Community Centre for day-to-day practice supervision, learning support, and feedback.</w:t>
      </w:r>
    </w:p>
    <w:p w14:paraId="765B600F" w14:textId="044D1A62" w:rsidR="00387FED" w:rsidRPr="00387FED" w:rsidRDefault="00387FED" w:rsidP="00387FED">
      <w:pPr>
        <w:numPr>
          <w:ilvl w:val="0"/>
          <w:numId w:val="4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  <w:b/>
          <w:bCs/>
        </w:rPr>
        <w:t>Social Work Supervision:</w:t>
      </w:r>
      <w:r w:rsidRPr="00387FED">
        <w:rPr>
          <w:rFonts w:asciiTheme="minorHAnsi" w:hAnsiTheme="minorHAnsi" w:cstheme="minorHAnsi"/>
        </w:rPr>
        <w:t> Pr</w:t>
      </w:r>
      <w:r w:rsidR="00CD518A">
        <w:rPr>
          <w:rFonts w:asciiTheme="minorHAnsi" w:hAnsiTheme="minorHAnsi" w:cstheme="minorHAnsi"/>
        </w:rPr>
        <w:t>ofessional</w:t>
      </w:r>
      <w:r w:rsidRPr="00387FED">
        <w:rPr>
          <w:rFonts w:asciiTheme="minorHAnsi" w:hAnsiTheme="minorHAnsi" w:cstheme="minorHAnsi"/>
        </w:rPr>
        <w:t xml:space="preserve"> social work supervision will be provided through </w:t>
      </w:r>
      <w:r w:rsidRPr="00387FED">
        <w:rPr>
          <w:rFonts w:asciiTheme="minorHAnsi" w:hAnsiTheme="minorHAnsi" w:cstheme="minorHAnsi"/>
          <w:b/>
          <w:bCs/>
        </w:rPr>
        <w:t>Community Centres SA</w:t>
      </w:r>
      <w:r w:rsidRPr="00387FED">
        <w:rPr>
          <w:rFonts w:asciiTheme="minorHAnsi" w:hAnsiTheme="minorHAnsi" w:cstheme="minorHAnsi"/>
        </w:rPr>
        <w:t> in a </w:t>
      </w:r>
      <w:r w:rsidRPr="00387FED">
        <w:rPr>
          <w:rFonts w:asciiTheme="minorHAnsi" w:hAnsiTheme="minorHAnsi" w:cstheme="minorHAnsi"/>
          <w:b/>
          <w:bCs/>
        </w:rPr>
        <w:t>group supervision model</w:t>
      </w:r>
      <w:r w:rsidRPr="00387FED">
        <w:rPr>
          <w:rFonts w:asciiTheme="minorHAnsi" w:hAnsiTheme="minorHAnsi" w:cstheme="minorHAnsi"/>
        </w:rPr>
        <w:t> led by a </w:t>
      </w:r>
      <w:r w:rsidRPr="00387FED">
        <w:rPr>
          <w:rFonts w:asciiTheme="minorHAnsi" w:hAnsiTheme="minorHAnsi" w:cstheme="minorHAnsi"/>
          <w:b/>
          <w:bCs/>
        </w:rPr>
        <w:t>qualified AASW-accredited social worker</w:t>
      </w:r>
      <w:r w:rsidRPr="00387FED">
        <w:rPr>
          <w:rFonts w:asciiTheme="minorHAnsi" w:hAnsiTheme="minorHAnsi" w:cstheme="minorHAnsi"/>
        </w:rPr>
        <w:t>, in accordance with </w:t>
      </w:r>
      <w:r w:rsidRPr="00387FED">
        <w:rPr>
          <w:rFonts w:asciiTheme="minorHAnsi" w:hAnsiTheme="minorHAnsi" w:cstheme="minorHAnsi"/>
          <w:b/>
          <w:bCs/>
        </w:rPr>
        <w:t>Flinders University’s Field Education</w:t>
      </w:r>
      <w:r w:rsidRPr="00387FED">
        <w:rPr>
          <w:rFonts w:asciiTheme="minorHAnsi" w:hAnsiTheme="minorHAnsi" w:cstheme="minorHAnsi"/>
        </w:rPr>
        <w:t> requirements.</w:t>
      </w:r>
    </w:p>
    <w:p w14:paraId="2A810787" w14:textId="77777777" w:rsidR="00387FED" w:rsidRPr="00387FED" w:rsidRDefault="00387FED" w:rsidP="00387FED">
      <w:pPr>
        <w:numPr>
          <w:ilvl w:val="0"/>
          <w:numId w:val="4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  <w:b/>
          <w:bCs/>
        </w:rPr>
        <w:t>Reflective Practice:</w:t>
      </w:r>
      <w:r w:rsidRPr="00387FED">
        <w:rPr>
          <w:rFonts w:asciiTheme="minorHAnsi" w:hAnsiTheme="minorHAnsi" w:cstheme="minorHAnsi"/>
        </w:rPr>
        <w:t> The student will participate in regular reflective sessions and mid-/end-placement evaluations to assess progress against Flinders University learning goals.</w:t>
      </w:r>
    </w:p>
    <w:p w14:paraId="330A850F" w14:textId="77777777" w:rsidR="00387FED" w:rsidRPr="00387FED" w:rsidRDefault="00FD4F71" w:rsidP="00387FE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20CF37B0">
          <v:rect id="_x0000_i1030" style="width:0;height:.75pt" o:hralign="center" o:hrstd="t" o:hr="t" fillcolor="#a0a0a0" stroked="f"/>
        </w:pict>
      </w:r>
    </w:p>
    <w:p w14:paraId="359F6113" w14:textId="77777777" w:rsidR="00387FED" w:rsidRPr="00387FED" w:rsidRDefault="00387FED" w:rsidP="00387FED">
      <w:pPr>
        <w:rPr>
          <w:rFonts w:asciiTheme="minorHAnsi" w:hAnsiTheme="minorHAnsi" w:cstheme="minorHAnsi"/>
          <w:b/>
          <w:bCs/>
        </w:rPr>
      </w:pPr>
      <w:r w:rsidRPr="00387FED">
        <w:rPr>
          <w:rFonts w:asciiTheme="minorHAnsi" w:hAnsiTheme="minorHAnsi" w:cstheme="minorHAnsi"/>
          <w:b/>
          <w:bCs/>
        </w:rPr>
        <w:t>Requirements</w:t>
      </w:r>
    </w:p>
    <w:p w14:paraId="3E5BDA76" w14:textId="77777777" w:rsidR="00387FED" w:rsidRPr="00CD518A" w:rsidRDefault="00387FED" w:rsidP="00387FED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Current </w:t>
      </w:r>
      <w:r w:rsidRPr="00387FED">
        <w:rPr>
          <w:rFonts w:asciiTheme="minorHAnsi" w:hAnsiTheme="minorHAnsi" w:cstheme="minorHAnsi"/>
          <w:b/>
          <w:bCs/>
        </w:rPr>
        <w:t>Working with Children Check (WWCC)</w:t>
      </w:r>
    </w:p>
    <w:p w14:paraId="36453F63" w14:textId="165B5857" w:rsidR="00CD518A" w:rsidRPr="00387FED" w:rsidRDefault="00E93506" w:rsidP="00387FED">
      <w:pPr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NDIS clearances </w:t>
      </w:r>
    </w:p>
    <w:p w14:paraId="64D8C26C" w14:textId="59F7FC16" w:rsidR="00387FED" w:rsidRPr="00387FED" w:rsidRDefault="00387FED" w:rsidP="00387FED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lastRenderedPageBreak/>
        <w:t>Compliance with </w:t>
      </w:r>
      <w:r w:rsidR="00E93506">
        <w:rPr>
          <w:rFonts w:asciiTheme="minorHAnsi" w:hAnsiTheme="minorHAnsi" w:cstheme="minorHAnsi"/>
          <w:b/>
          <w:bCs/>
        </w:rPr>
        <w:t>…………………………………</w:t>
      </w:r>
      <w:r w:rsidRPr="00387FED">
        <w:rPr>
          <w:rFonts w:asciiTheme="minorHAnsi" w:hAnsiTheme="minorHAnsi" w:cstheme="minorHAnsi"/>
          <w:b/>
          <w:bCs/>
        </w:rPr>
        <w:t>Community Centre</w:t>
      </w:r>
      <w:r w:rsidRPr="00387FED">
        <w:rPr>
          <w:rFonts w:asciiTheme="minorHAnsi" w:hAnsiTheme="minorHAnsi" w:cstheme="minorHAnsi"/>
        </w:rPr>
        <w:t> policies and procedures</w:t>
      </w:r>
    </w:p>
    <w:p w14:paraId="6AA7961A" w14:textId="77777777" w:rsidR="00387FED" w:rsidRPr="00387FED" w:rsidRDefault="00387FED" w:rsidP="00387FED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Active engagement in supervision, reflection, and community activities</w:t>
      </w:r>
    </w:p>
    <w:p w14:paraId="3A3660BA" w14:textId="77777777" w:rsidR="00387FED" w:rsidRPr="00387FED" w:rsidRDefault="00387FED" w:rsidP="00387FED">
      <w:pPr>
        <w:numPr>
          <w:ilvl w:val="0"/>
          <w:numId w:val="5"/>
        </w:numPr>
        <w:rPr>
          <w:rFonts w:asciiTheme="minorHAnsi" w:hAnsiTheme="minorHAnsi" w:cstheme="minorHAnsi"/>
        </w:rPr>
      </w:pPr>
      <w:r w:rsidRPr="00387FED">
        <w:rPr>
          <w:rFonts w:asciiTheme="minorHAnsi" w:hAnsiTheme="minorHAnsi" w:cstheme="minorHAnsi"/>
        </w:rPr>
        <w:t>Commitment to social justice, inclusivity, and ethical social work practice</w:t>
      </w:r>
    </w:p>
    <w:p w14:paraId="691A9B1A" w14:textId="77777777" w:rsidR="000A222E" w:rsidRPr="00387FED" w:rsidRDefault="000A222E" w:rsidP="00C737B8">
      <w:pPr>
        <w:rPr>
          <w:rStyle w:val="SubtleEmphasis"/>
          <w:rFonts w:asciiTheme="minorHAnsi" w:hAnsiTheme="minorHAnsi" w:cstheme="minorHAnsi"/>
          <w:i w:val="0"/>
          <w:iCs w:val="0"/>
          <w:color w:val="auto"/>
        </w:rPr>
      </w:pPr>
    </w:p>
    <w:sectPr w:rsidR="000A222E" w:rsidRPr="00387FE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B4AFB" w14:textId="77777777" w:rsidR="00FD4F71" w:rsidRDefault="00FD4F71" w:rsidP="00E93506">
      <w:pPr>
        <w:spacing w:after="0" w:line="240" w:lineRule="auto"/>
      </w:pPr>
      <w:r>
        <w:separator/>
      </w:r>
    </w:p>
  </w:endnote>
  <w:endnote w:type="continuationSeparator" w:id="0">
    <w:p w14:paraId="7F9046E6" w14:textId="77777777" w:rsidR="00FD4F71" w:rsidRDefault="00FD4F71" w:rsidP="00E9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3D2EC" w14:textId="7A2ABBF7" w:rsidR="00FB0616" w:rsidRDefault="00FB0616">
    <w:pPr>
      <w:pStyle w:val="Footer"/>
    </w:pPr>
    <w:r>
      <w:t xml:space="preserve">Original author </w:t>
    </w:r>
    <w:r w:rsidR="00602B63">
      <w:t>City of Adelaide</w:t>
    </w:r>
    <w:r w:rsidR="00C71E9E">
      <w:t xml:space="preserve"> Council</w:t>
    </w:r>
  </w:p>
  <w:p w14:paraId="7089AF59" w14:textId="77777777" w:rsidR="00E93506" w:rsidRDefault="00E935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610E9" w14:textId="77777777" w:rsidR="00FD4F71" w:rsidRDefault="00FD4F71" w:rsidP="00E93506">
      <w:pPr>
        <w:spacing w:after="0" w:line="240" w:lineRule="auto"/>
      </w:pPr>
      <w:r>
        <w:separator/>
      </w:r>
    </w:p>
  </w:footnote>
  <w:footnote w:type="continuationSeparator" w:id="0">
    <w:p w14:paraId="6588D098" w14:textId="77777777" w:rsidR="00FD4F71" w:rsidRDefault="00FD4F71" w:rsidP="00E93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98E0E" w14:textId="5912194D" w:rsidR="00E93506" w:rsidRPr="00FB0616" w:rsidRDefault="00E93506">
    <w:pPr>
      <w:pStyle w:val="Header"/>
      <w:rPr>
        <w:b/>
        <w:bCs/>
        <w:u w:val="single"/>
      </w:rPr>
    </w:pPr>
    <w:r w:rsidRPr="00FB0616">
      <w:rPr>
        <w:b/>
        <w:bCs/>
        <w:u w:val="single"/>
      </w:rPr>
      <w:t xml:space="preserve">EXAMPLE of Position </w:t>
    </w:r>
    <w:r w:rsidR="00C71E9E" w:rsidRPr="00FB0616">
      <w:rPr>
        <w:b/>
        <w:bCs/>
        <w:u w:val="single"/>
      </w:rPr>
      <w:t>Description -</w:t>
    </w:r>
    <w:r w:rsidR="00FB0616" w:rsidRPr="00FB0616">
      <w:rPr>
        <w:b/>
        <w:bCs/>
        <w:u w:val="single"/>
      </w:rPr>
      <w:t xml:space="preserve"> </w:t>
    </w:r>
    <w:r w:rsidR="00FB0616">
      <w:rPr>
        <w:b/>
        <w:bCs/>
        <w:u w:val="single"/>
      </w:rPr>
      <w:t xml:space="preserve">For </w:t>
    </w:r>
    <w:r w:rsidR="00FB0616" w:rsidRPr="00FB0616">
      <w:rPr>
        <w:b/>
        <w:bCs/>
        <w:u w:val="single"/>
      </w:rPr>
      <w:t>Social Work Students</w:t>
    </w:r>
    <w:r w:rsidR="00C71E9E">
      <w:rPr>
        <w:b/>
        <w:bCs/>
        <w:u w:val="single"/>
      </w:rPr>
      <w:t xml:space="preserve"> (can be copied and used as a template for your centre</w:t>
    </w:r>
    <w:r w:rsidR="009D4C6B">
      <w:rPr>
        <w:b/>
        <w:bCs/>
        <w:u w:val="single"/>
      </w:rPr>
      <w:t>)</w:t>
    </w:r>
  </w:p>
  <w:p w14:paraId="7C57950C" w14:textId="77777777" w:rsidR="00E93506" w:rsidRDefault="00E935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623BD"/>
    <w:multiLevelType w:val="multilevel"/>
    <w:tmpl w:val="8FBC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116326"/>
    <w:multiLevelType w:val="multilevel"/>
    <w:tmpl w:val="FC78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E86123"/>
    <w:multiLevelType w:val="multilevel"/>
    <w:tmpl w:val="87B8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190578"/>
    <w:multiLevelType w:val="multilevel"/>
    <w:tmpl w:val="1076D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885A0E"/>
    <w:multiLevelType w:val="multilevel"/>
    <w:tmpl w:val="3BE2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204739">
    <w:abstractNumId w:val="1"/>
  </w:num>
  <w:num w:numId="2" w16cid:durableId="808521139">
    <w:abstractNumId w:val="3"/>
  </w:num>
  <w:num w:numId="3" w16cid:durableId="1572351229">
    <w:abstractNumId w:val="2"/>
  </w:num>
  <w:num w:numId="4" w16cid:durableId="1501118881">
    <w:abstractNumId w:val="0"/>
  </w:num>
  <w:num w:numId="5" w16cid:durableId="1880774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FED"/>
    <w:rsid w:val="000A222E"/>
    <w:rsid w:val="0019734F"/>
    <w:rsid w:val="00330B86"/>
    <w:rsid w:val="00387FED"/>
    <w:rsid w:val="00456FF8"/>
    <w:rsid w:val="004D738C"/>
    <w:rsid w:val="00602B63"/>
    <w:rsid w:val="006105EF"/>
    <w:rsid w:val="007C1E25"/>
    <w:rsid w:val="007E2A4A"/>
    <w:rsid w:val="007E3614"/>
    <w:rsid w:val="008C50F5"/>
    <w:rsid w:val="00992E6C"/>
    <w:rsid w:val="009B2896"/>
    <w:rsid w:val="009D4C6B"/>
    <w:rsid w:val="00A036EB"/>
    <w:rsid w:val="00A34269"/>
    <w:rsid w:val="00A6760B"/>
    <w:rsid w:val="00B569E7"/>
    <w:rsid w:val="00C71E9E"/>
    <w:rsid w:val="00C737B8"/>
    <w:rsid w:val="00CD518A"/>
    <w:rsid w:val="00E93506"/>
    <w:rsid w:val="00EF4B24"/>
    <w:rsid w:val="00FB0616"/>
    <w:rsid w:val="00FD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C8983"/>
  <w15:chartTrackingRefBased/>
  <w15:docId w15:val="{86B5EA9B-C45B-4531-BE67-4DD0DFA2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38C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2A4A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69E7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69E7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569E7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569E7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569E7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569E7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569E7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569E7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38C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7E2A4A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569E7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569E7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569E7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9E7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B569E7"/>
    <w:rPr>
      <w:rFonts w:ascii="Arial" w:eastAsiaTheme="majorEastAsia" w:hAnsi="Arial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569E7"/>
    <w:rPr>
      <w:rFonts w:ascii="Arial" w:eastAsiaTheme="majorEastAsia" w:hAnsi="Arial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B569E7"/>
    <w:rPr>
      <w:rFonts w:ascii="Arial" w:eastAsiaTheme="majorEastAsia" w:hAnsi="Arial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B569E7"/>
    <w:rPr>
      <w:rFonts w:ascii="Arial" w:eastAsiaTheme="majorEastAsia" w:hAnsi="Arial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B569E7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569E7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9E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569E7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B569E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B569E7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B569E7"/>
    <w:rPr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B569E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B569E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9E7"/>
    <w:rPr>
      <w:rFonts w:ascii="Arial" w:hAnsi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9E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9E7"/>
    <w:rPr>
      <w:rFonts w:ascii="Arial" w:hAnsi="Arial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B569E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B569E7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B569E7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B569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3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50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93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50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394053d6-0c86-43ec-ae50-7c8c6de1a272" xsi:nil="true"/>
    <lcf76f155ced4ddcb4097134ff3c332f xmlns="394053d6-0c86-43ec-ae50-7c8c6de1a272">
      <Terms xmlns="http://schemas.microsoft.com/office/infopath/2007/PartnerControls"/>
    </lcf76f155ced4ddcb4097134ff3c332f>
    <TaxCatchAll xmlns="647a3e84-7b45-4df2-b2d7-c7a940d6a2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922C24887C449A62BD4EF63C0A8AC" ma:contentTypeVersion="20" ma:contentTypeDescription="Create a new document." ma:contentTypeScope="" ma:versionID="9f32d44e59dc395715adb1b959258bf1">
  <xsd:schema xmlns:xsd="http://www.w3.org/2001/XMLSchema" xmlns:xs="http://www.w3.org/2001/XMLSchema" xmlns:p="http://schemas.microsoft.com/office/2006/metadata/properties" xmlns:ns2="394053d6-0c86-43ec-ae50-7c8c6de1a272" xmlns:ns3="647a3e84-7b45-4df2-b2d7-c7a940d6a2e9" targetNamespace="http://schemas.microsoft.com/office/2006/metadata/properties" ma:root="true" ma:fieldsID="7476c62a6313dbe1f28e7a774f105122" ns2:_="" ns3:_="">
    <xsd:import namespace="394053d6-0c86-43ec-ae50-7c8c6de1a272"/>
    <xsd:import namespace="647a3e84-7b45-4df2-b2d7-c7a940d6a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ommen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053d6-0c86-43ec-ae50-7c8c6de1a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153a531-a9d1-4549-b4c5-e59a2f7f8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6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a3e84-7b45-4df2-b2d7-c7a940d6a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e540ed-3474-41a0-9064-db1046579af1}" ma:internalName="TaxCatchAll" ma:showField="CatchAllData" ma:web="647a3e84-7b45-4df2-b2d7-c7a940d6a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BF5904-D409-450F-8428-1683402D9C47}">
  <ds:schemaRefs>
    <ds:schemaRef ds:uri="http://schemas.microsoft.com/office/2006/metadata/properties"/>
    <ds:schemaRef ds:uri="http://schemas.microsoft.com/office/infopath/2007/PartnerControls"/>
    <ds:schemaRef ds:uri="394053d6-0c86-43ec-ae50-7c8c6de1a272"/>
    <ds:schemaRef ds:uri="647a3e84-7b45-4df2-b2d7-c7a940d6a2e9"/>
  </ds:schemaRefs>
</ds:datastoreItem>
</file>

<file path=customXml/itemProps2.xml><?xml version="1.0" encoding="utf-8"?>
<ds:datastoreItem xmlns:ds="http://schemas.openxmlformats.org/officeDocument/2006/customXml" ds:itemID="{DA44B9AE-CDDC-4BBF-9440-569BE5732C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D534C8-FA75-4517-AE4E-5BE4BAD0B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4053d6-0c86-43ec-ae50-7c8c6de1a272"/>
    <ds:schemaRef ds:uri="647a3e84-7b45-4df2-b2d7-c7a940d6a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653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Olexij Straschko</dc:creator>
  <cp:keywords/>
  <dc:description/>
  <cp:lastModifiedBy>Sandra Massey</cp:lastModifiedBy>
  <cp:revision>2</cp:revision>
  <dcterms:created xsi:type="dcterms:W3CDTF">2026-08-21T01:21:00Z</dcterms:created>
  <dcterms:modified xsi:type="dcterms:W3CDTF">2026-08-21T01:21:00Z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0x01010020E922C24887C449A62BD4EF63C0A8AC</vt:lpwstr>
  </property>
</Properties>
</file>